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E0" w:rsidRDefault="00EC09E0" w:rsidP="006573D8">
      <w:pPr>
        <w:ind w:firstLine="284"/>
        <w:jc w:val="center"/>
        <w:rPr>
          <w:b/>
          <w:sz w:val="28"/>
          <w:szCs w:val="28"/>
        </w:rPr>
      </w:pPr>
      <w:bookmarkStart w:id="0" w:name="_GoBack"/>
      <w:r w:rsidRPr="00EC09E0">
        <w:rPr>
          <w:b/>
          <w:noProof/>
          <w:sz w:val="28"/>
          <w:szCs w:val="28"/>
        </w:rPr>
        <w:drawing>
          <wp:anchor distT="0" distB="0" distL="114300" distR="114300" simplePos="0" relativeHeight="251658240" behindDoc="1" locked="0" layoutInCell="1" allowOverlap="1">
            <wp:simplePos x="0" y="0"/>
            <wp:positionH relativeFrom="page">
              <wp:align>left</wp:align>
            </wp:positionH>
            <wp:positionV relativeFrom="paragraph">
              <wp:posOffset>-244</wp:posOffset>
            </wp:positionV>
            <wp:extent cx="7514492" cy="10285462"/>
            <wp:effectExtent l="0" t="0" r="0" b="1905"/>
            <wp:wrapSquare wrapText="bothSides"/>
            <wp:docPr id="1" name="Рисунок 1" descr="F:\СканыКТП химия, география, ИЗо, технология, физра\Скан_20200910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КТП химия, география, ИЗо, технология, физра\Скан_20200910 (1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4492" cy="1028546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EC09E0" w:rsidRDefault="00EC09E0" w:rsidP="006573D8">
      <w:pPr>
        <w:ind w:firstLine="284"/>
        <w:jc w:val="center"/>
        <w:rPr>
          <w:b/>
          <w:sz w:val="28"/>
          <w:szCs w:val="28"/>
        </w:rPr>
      </w:pPr>
    </w:p>
    <w:p w:rsidR="00EC09E0" w:rsidRDefault="00EC09E0" w:rsidP="006573D8">
      <w:pPr>
        <w:ind w:firstLine="284"/>
        <w:jc w:val="center"/>
        <w:rPr>
          <w:b/>
          <w:sz w:val="28"/>
          <w:szCs w:val="28"/>
        </w:rPr>
      </w:pPr>
    </w:p>
    <w:p w:rsidR="00EC09E0" w:rsidRDefault="00EC09E0" w:rsidP="006573D8">
      <w:pPr>
        <w:ind w:firstLine="284"/>
        <w:jc w:val="center"/>
        <w:rPr>
          <w:b/>
          <w:sz w:val="28"/>
          <w:szCs w:val="28"/>
        </w:rPr>
      </w:pPr>
    </w:p>
    <w:p w:rsidR="00EC09E0" w:rsidRDefault="00EC09E0" w:rsidP="006573D8">
      <w:pPr>
        <w:ind w:firstLine="284"/>
        <w:jc w:val="center"/>
        <w:rPr>
          <w:b/>
          <w:sz w:val="28"/>
          <w:szCs w:val="28"/>
        </w:rPr>
      </w:pPr>
    </w:p>
    <w:p w:rsidR="00EC09E0" w:rsidRDefault="00EC09E0" w:rsidP="006573D8">
      <w:pPr>
        <w:ind w:firstLine="284"/>
        <w:jc w:val="center"/>
        <w:rPr>
          <w:b/>
          <w:sz w:val="28"/>
          <w:szCs w:val="28"/>
        </w:rPr>
      </w:pPr>
    </w:p>
    <w:p w:rsidR="008D793F" w:rsidRPr="006573D8" w:rsidRDefault="008D793F" w:rsidP="006573D8">
      <w:pPr>
        <w:ind w:firstLine="284"/>
        <w:jc w:val="center"/>
        <w:rPr>
          <w:b/>
          <w:sz w:val="28"/>
          <w:szCs w:val="28"/>
        </w:rPr>
      </w:pPr>
      <w:r w:rsidRPr="006573D8">
        <w:rPr>
          <w:b/>
          <w:sz w:val="28"/>
          <w:szCs w:val="28"/>
        </w:rPr>
        <w:t>Пояснительная записка</w:t>
      </w:r>
    </w:p>
    <w:p w:rsidR="008D793F" w:rsidRPr="006573D8" w:rsidRDefault="008D793F" w:rsidP="006573D8">
      <w:pPr>
        <w:ind w:firstLine="284"/>
        <w:jc w:val="both"/>
        <w:rPr>
          <w:sz w:val="28"/>
          <w:szCs w:val="28"/>
        </w:rPr>
      </w:pPr>
      <w:r w:rsidRPr="006573D8">
        <w:rPr>
          <w:sz w:val="28"/>
          <w:szCs w:val="28"/>
        </w:rPr>
        <w:t>В жизни каждого человека появляется момент, когда он вынужден задуматься о своем будущем. И вопрос о поиске, выборе профессии является одним из центральных и в этом смысле судьбоносном, так как задает «тон» всему дальнейшему профессиональному пути. Каждый может научиться многим разным делам, однако, не все сразу. И приходится делать выбор. За краткостью слов «выбор профессии» стоит планирование, обдумывание профессионального жизненного пути. И речь идет о самом его начале – «профессиональном старте».</w:t>
      </w:r>
    </w:p>
    <w:p w:rsidR="008D793F" w:rsidRPr="006573D8" w:rsidRDefault="008D793F" w:rsidP="006573D8">
      <w:pPr>
        <w:ind w:firstLine="284"/>
        <w:jc w:val="both"/>
        <w:rPr>
          <w:sz w:val="28"/>
          <w:szCs w:val="28"/>
        </w:rPr>
      </w:pPr>
      <w:r w:rsidRPr="006573D8">
        <w:rPr>
          <w:sz w:val="28"/>
          <w:szCs w:val="28"/>
        </w:rPr>
        <w:t>К сожалению, у современных школьников отсутствуют адекватные представления о том, что такое профессиональная пригодность и как она формируется, из-за неумения оценить свои способности и возможности, соотнести их с миром профессий.</w:t>
      </w:r>
    </w:p>
    <w:p w:rsidR="008D793F" w:rsidRPr="006573D8" w:rsidRDefault="008D793F" w:rsidP="006573D8">
      <w:pPr>
        <w:ind w:firstLine="284"/>
        <w:jc w:val="both"/>
        <w:rPr>
          <w:sz w:val="28"/>
          <w:szCs w:val="28"/>
        </w:rPr>
      </w:pPr>
      <w:r w:rsidRPr="006573D8">
        <w:rPr>
          <w:sz w:val="28"/>
          <w:szCs w:val="28"/>
        </w:rPr>
        <w:t xml:space="preserve">Недостаточность знаний, </w:t>
      </w:r>
      <w:proofErr w:type="spellStart"/>
      <w:r w:rsidRPr="006573D8">
        <w:rPr>
          <w:sz w:val="28"/>
          <w:szCs w:val="28"/>
        </w:rPr>
        <w:t>неинформированность</w:t>
      </w:r>
      <w:proofErr w:type="spellEnd"/>
      <w:r w:rsidRPr="006573D8">
        <w:rPr>
          <w:sz w:val="28"/>
          <w:szCs w:val="28"/>
        </w:rPr>
        <w:t xml:space="preserve"> о мире современных профессий затрудняют выбор своего жизненного пути старшеклассниками. По данным различных исследований, девятиклассники могут назвать в среднем лишь 20-26 профессий.</w:t>
      </w:r>
    </w:p>
    <w:p w:rsidR="008D793F" w:rsidRPr="006573D8" w:rsidRDefault="008D793F" w:rsidP="006573D8">
      <w:pPr>
        <w:ind w:firstLine="284"/>
        <w:jc w:val="both"/>
        <w:rPr>
          <w:sz w:val="28"/>
          <w:szCs w:val="28"/>
        </w:rPr>
      </w:pPr>
      <w:r w:rsidRPr="006573D8">
        <w:rPr>
          <w:sz w:val="28"/>
          <w:szCs w:val="28"/>
        </w:rPr>
        <w:t xml:space="preserve">В современном обществе актуально и остро встает проблема конкретной педагогической помощи детям в их профессиональном самоопределении. Одна из задач педагога – дать человеку средства для разрешения его личностных проблем, связанных с профессиональным самоопределением. Педагогическое обследование позволяет понять, чего испытуемый достиг на пути формирования тех или иных способностей, в том числе и профессиональных, но не дает основания строить долговременный прогноз. Его результаты должны использоваться таким образом, чтобы в наибольшей степени активизировать стремление школьников к самопознанию и </w:t>
      </w:r>
      <w:proofErr w:type="spellStart"/>
      <w:r w:rsidRPr="006573D8">
        <w:rPr>
          <w:sz w:val="28"/>
          <w:szCs w:val="28"/>
        </w:rPr>
        <w:t>самосовершенствию</w:t>
      </w:r>
      <w:proofErr w:type="spellEnd"/>
      <w:r w:rsidRPr="006573D8">
        <w:rPr>
          <w:sz w:val="28"/>
          <w:szCs w:val="28"/>
        </w:rPr>
        <w:t>.</w:t>
      </w:r>
    </w:p>
    <w:p w:rsidR="008D793F" w:rsidRPr="006573D8" w:rsidRDefault="008D793F" w:rsidP="006573D8">
      <w:pPr>
        <w:ind w:firstLine="284"/>
        <w:jc w:val="both"/>
        <w:rPr>
          <w:sz w:val="28"/>
          <w:szCs w:val="28"/>
        </w:rPr>
      </w:pPr>
      <w:r w:rsidRPr="006573D8">
        <w:rPr>
          <w:sz w:val="28"/>
          <w:szCs w:val="28"/>
        </w:rPr>
        <w:t xml:space="preserve">Работа педагога включена в общую систему </w:t>
      </w:r>
      <w:proofErr w:type="spellStart"/>
      <w:r w:rsidRPr="006573D8">
        <w:rPr>
          <w:sz w:val="28"/>
          <w:szCs w:val="28"/>
        </w:rPr>
        <w:t>профориентационных</w:t>
      </w:r>
      <w:proofErr w:type="spellEnd"/>
      <w:r w:rsidRPr="006573D8">
        <w:rPr>
          <w:sz w:val="28"/>
          <w:szCs w:val="28"/>
        </w:rPr>
        <w:t xml:space="preserve"> мероприятий, </w:t>
      </w:r>
      <w:proofErr w:type="spellStart"/>
      <w:r w:rsidRPr="006573D8">
        <w:rPr>
          <w:sz w:val="28"/>
          <w:szCs w:val="28"/>
        </w:rPr>
        <w:t>проводящихся</w:t>
      </w:r>
      <w:proofErr w:type="spellEnd"/>
      <w:r w:rsidRPr="006573D8">
        <w:rPr>
          <w:sz w:val="28"/>
          <w:szCs w:val="28"/>
        </w:rPr>
        <w:t xml:space="preserve"> в школе. Формирование профессиональных намерений школьников проходит через элективный предмет. Одним словом, проводится информационно – просветительская работа, направленная на развитие профильной культуры учащихся.</w:t>
      </w:r>
    </w:p>
    <w:p w:rsidR="008D793F" w:rsidRPr="006573D8" w:rsidRDefault="008D793F" w:rsidP="006573D8">
      <w:pPr>
        <w:ind w:firstLine="284"/>
        <w:jc w:val="both"/>
        <w:rPr>
          <w:sz w:val="28"/>
          <w:szCs w:val="28"/>
        </w:rPr>
      </w:pPr>
      <w:r w:rsidRPr="006573D8">
        <w:rPr>
          <w:sz w:val="28"/>
          <w:szCs w:val="28"/>
        </w:rPr>
        <w:t>Факультативный курс «</w:t>
      </w:r>
      <w:r w:rsidRPr="006573D8">
        <w:rPr>
          <w:b/>
          <w:sz w:val="28"/>
          <w:szCs w:val="28"/>
        </w:rPr>
        <w:t>Кто и что нужно в будущем</w:t>
      </w:r>
      <w:r w:rsidRPr="006573D8">
        <w:rPr>
          <w:sz w:val="28"/>
          <w:szCs w:val="28"/>
        </w:rPr>
        <w:t>» дает учащимся возможность сопоставить потенциальное профессиональное «хочу» и «могу», перенести ситуацию этого сопоставления на проблему выбора обучения. Он позволяет сформулировать и ранжировать аргументы «за» и «против» того или иного профиля обучения. Одновременно эта деятельность позволяет повысить самооценку и настроиться на длительную серьезную работу в течение 36 часов. При этом особый упор делается на вопросы выбора профиля и направления дальнейшего образования.</w:t>
      </w:r>
    </w:p>
    <w:p w:rsidR="008D793F" w:rsidRPr="006573D8" w:rsidRDefault="008D793F" w:rsidP="006573D8">
      <w:pPr>
        <w:ind w:firstLine="284"/>
        <w:jc w:val="both"/>
        <w:rPr>
          <w:sz w:val="28"/>
          <w:szCs w:val="28"/>
        </w:rPr>
      </w:pPr>
      <w:r w:rsidRPr="006573D8">
        <w:rPr>
          <w:sz w:val="28"/>
          <w:szCs w:val="28"/>
        </w:rPr>
        <w:lastRenderedPageBreak/>
        <w:t>В процессе занятий используется организованное при помощи анализа материалов СМИ и знакомство с реалиями рынка труда и рынка образовательных услуг; обсуждение проблемы профессиональных притязаний человека; анализ факторов, влияющих на производимый выбор. Завершается курс проектированием своих будущих профессий.</w:t>
      </w:r>
    </w:p>
    <w:p w:rsidR="008D793F" w:rsidRPr="006573D8" w:rsidRDefault="008D793F" w:rsidP="006573D8">
      <w:pPr>
        <w:ind w:firstLine="284"/>
        <w:jc w:val="both"/>
        <w:rPr>
          <w:bCs/>
          <w:sz w:val="28"/>
          <w:szCs w:val="28"/>
        </w:rPr>
      </w:pPr>
      <w:r w:rsidRPr="006573D8">
        <w:rPr>
          <w:bCs/>
          <w:sz w:val="28"/>
          <w:szCs w:val="28"/>
        </w:rPr>
        <w:t>Курс рассчитан на старшеклассников, планирующих дальнейшее обучение в вузах. Программа элективного предмета «</w:t>
      </w:r>
      <w:r w:rsidRPr="006573D8">
        <w:rPr>
          <w:b/>
          <w:sz w:val="28"/>
          <w:szCs w:val="28"/>
        </w:rPr>
        <w:t>Кто и что нужно в будущем</w:t>
      </w:r>
      <w:r w:rsidRPr="006573D8">
        <w:rPr>
          <w:b/>
          <w:bCs/>
          <w:sz w:val="28"/>
          <w:szCs w:val="28"/>
        </w:rPr>
        <w:t>»</w:t>
      </w:r>
      <w:r w:rsidRPr="006573D8">
        <w:rPr>
          <w:bCs/>
          <w:sz w:val="28"/>
          <w:szCs w:val="28"/>
        </w:rPr>
        <w:t xml:space="preserve"> (36 часов).</w:t>
      </w:r>
    </w:p>
    <w:p w:rsidR="008D793F" w:rsidRPr="006573D8" w:rsidRDefault="008D793F" w:rsidP="006573D8">
      <w:pPr>
        <w:ind w:firstLine="284"/>
        <w:jc w:val="both"/>
        <w:rPr>
          <w:sz w:val="28"/>
          <w:szCs w:val="28"/>
        </w:rPr>
      </w:pPr>
      <w:r w:rsidRPr="006573D8">
        <w:rPr>
          <w:sz w:val="28"/>
          <w:szCs w:val="28"/>
        </w:rPr>
        <w:t>Социально-педагогическая суть учебного курса – обеспечение наибольшей личностной направленности, дифференциации и индивидуализации образования. Эти принципы являются ответом на требования современного общества. Максимально раскрывая индивидуальные способности, дарования человека и формируя на этой основе профессиональную и социальную компетентную, мобильную личность, умеющую делать профессиональный и социальный выбор с учетом потребностей Новосибирской области и нести за него ответственность, сознающую и способную отстаивать свою гражданскую позицию, гражданские права, это результат учебной деятельности.</w:t>
      </w:r>
    </w:p>
    <w:p w:rsidR="008D793F" w:rsidRPr="006573D8" w:rsidRDefault="008D793F" w:rsidP="006573D8">
      <w:pPr>
        <w:ind w:firstLine="284"/>
        <w:jc w:val="both"/>
        <w:rPr>
          <w:sz w:val="28"/>
          <w:szCs w:val="28"/>
        </w:rPr>
      </w:pPr>
      <w:r w:rsidRPr="006573D8">
        <w:rPr>
          <w:sz w:val="28"/>
          <w:szCs w:val="28"/>
        </w:rPr>
        <w:t>Программа разработана:</w:t>
      </w:r>
    </w:p>
    <w:p w:rsidR="008D793F" w:rsidRPr="006573D8" w:rsidRDefault="008D793F" w:rsidP="006573D8">
      <w:pPr>
        <w:ind w:firstLine="284"/>
        <w:jc w:val="both"/>
        <w:rPr>
          <w:sz w:val="28"/>
          <w:szCs w:val="28"/>
        </w:rPr>
      </w:pPr>
      <w:proofErr w:type="spellStart"/>
      <w:r w:rsidRPr="006573D8">
        <w:rPr>
          <w:sz w:val="28"/>
          <w:szCs w:val="28"/>
        </w:rPr>
        <w:t>И.Ю.Мельникова</w:t>
      </w:r>
      <w:proofErr w:type="spellEnd"/>
      <w:r w:rsidRPr="006573D8">
        <w:rPr>
          <w:sz w:val="28"/>
          <w:szCs w:val="28"/>
        </w:rPr>
        <w:t>, заведующая кафедрой ОО «Искусство» и «Технология», доцент.</w:t>
      </w:r>
    </w:p>
    <w:p w:rsidR="008D793F" w:rsidRPr="006573D8" w:rsidRDefault="008D793F" w:rsidP="006573D8">
      <w:pPr>
        <w:ind w:firstLine="284"/>
        <w:jc w:val="both"/>
        <w:rPr>
          <w:sz w:val="28"/>
          <w:szCs w:val="28"/>
        </w:rPr>
      </w:pPr>
      <w:r w:rsidRPr="006573D8">
        <w:rPr>
          <w:sz w:val="28"/>
          <w:szCs w:val="28"/>
        </w:rPr>
        <w:t>О.В. Петровская, доцент кафедры ОО «Искусство» и «Технология».</w:t>
      </w:r>
    </w:p>
    <w:p w:rsidR="008D793F" w:rsidRPr="006573D8" w:rsidRDefault="008D793F" w:rsidP="006573D8">
      <w:pPr>
        <w:ind w:firstLine="284"/>
        <w:jc w:val="both"/>
        <w:rPr>
          <w:sz w:val="28"/>
          <w:szCs w:val="28"/>
        </w:rPr>
      </w:pPr>
      <w:proofErr w:type="spellStart"/>
      <w:r w:rsidRPr="006573D8">
        <w:rPr>
          <w:sz w:val="28"/>
          <w:szCs w:val="28"/>
        </w:rPr>
        <w:t>Е.Б.Слепова</w:t>
      </w:r>
      <w:proofErr w:type="spellEnd"/>
      <w:r w:rsidRPr="006573D8">
        <w:rPr>
          <w:sz w:val="28"/>
          <w:szCs w:val="28"/>
        </w:rPr>
        <w:t>, старший преподаватель кафедры ОО «Искусство» и «Технология».</w:t>
      </w:r>
    </w:p>
    <w:p w:rsidR="008D793F" w:rsidRPr="006573D8" w:rsidRDefault="008D793F" w:rsidP="006573D8">
      <w:pPr>
        <w:ind w:firstLine="284"/>
        <w:jc w:val="both"/>
        <w:rPr>
          <w:sz w:val="28"/>
          <w:szCs w:val="28"/>
        </w:rPr>
      </w:pPr>
      <w:proofErr w:type="spellStart"/>
      <w:r w:rsidRPr="006573D8">
        <w:rPr>
          <w:sz w:val="28"/>
          <w:szCs w:val="28"/>
        </w:rPr>
        <w:t>Е.В.Царева</w:t>
      </w:r>
      <w:proofErr w:type="spellEnd"/>
      <w:r w:rsidRPr="006573D8">
        <w:rPr>
          <w:sz w:val="28"/>
          <w:szCs w:val="28"/>
        </w:rPr>
        <w:t>, методист кафедры ОО «Искусство» и «Технология».</w:t>
      </w:r>
    </w:p>
    <w:p w:rsidR="008D793F" w:rsidRPr="006573D8" w:rsidRDefault="008D793F" w:rsidP="006573D8">
      <w:pPr>
        <w:ind w:firstLine="284"/>
        <w:jc w:val="both"/>
        <w:rPr>
          <w:sz w:val="28"/>
          <w:szCs w:val="28"/>
        </w:rPr>
      </w:pPr>
      <w:proofErr w:type="spellStart"/>
      <w:r w:rsidRPr="006573D8">
        <w:rPr>
          <w:sz w:val="28"/>
          <w:szCs w:val="28"/>
        </w:rPr>
        <w:t>С.С.Лузан</w:t>
      </w:r>
      <w:proofErr w:type="spellEnd"/>
      <w:r w:rsidRPr="006573D8">
        <w:rPr>
          <w:sz w:val="28"/>
          <w:szCs w:val="28"/>
        </w:rPr>
        <w:t xml:space="preserve">, директор Новосибирского областного центра </w:t>
      </w:r>
    </w:p>
    <w:p w:rsidR="008D793F" w:rsidRPr="006573D8" w:rsidRDefault="008D793F" w:rsidP="006573D8">
      <w:pPr>
        <w:ind w:firstLine="284"/>
        <w:jc w:val="both"/>
        <w:rPr>
          <w:sz w:val="28"/>
          <w:szCs w:val="28"/>
        </w:rPr>
      </w:pPr>
      <w:r w:rsidRPr="006573D8">
        <w:rPr>
          <w:sz w:val="28"/>
          <w:szCs w:val="28"/>
        </w:rPr>
        <w:t xml:space="preserve">профориентации молодежи и психологической помощи населения, </w:t>
      </w:r>
      <w:proofErr w:type="spellStart"/>
      <w:r w:rsidRPr="006573D8">
        <w:rPr>
          <w:sz w:val="28"/>
          <w:szCs w:val="28"/>
        </w:rPr>
        <w:t>к.п.н</w:t>
      </w:r>
      <w:proofErr w:type="spellEnd"/>
      <w:r w:rsidRPr="006573D8">
        <w:rPr>
          <w:sz w:val="28"/>
          <w:szCs w:val="28"/>
        </w:rPr>
        <w:t>., доцент.</w:t>
      </w:r>
    </w:p>
    <w:p w:rsidR="008D793F" w:rsidRPr="006573D8" w:rsidRDefault="008D793F" w:rsidP="006573D8">
      <w:pPr>
        <w:ind w:firstLine="284"/>
        <w:jc w:val="both"/>
        <w:rPr>
          <w:sz w:val="28"/>
          <w:szCs w:val="28"/>
        </w:rPr>
      </w:pPr>
      <w:r w:rsidRPr="006573D8">
        <w:rPr>
          <w:sz w:val="28"/>
          <w:szCs w:val="28"/>
        </w:rPr>
        <w:t xml:space="preserve">Содержание программы направлено на достижение следующих </w:t>
      </w:r>
      <w:r w:rsidRPr="006573D8">
        <w:rPr>
          <w:b/>
          <w:sz w:val="28"/>
          <w:szCs w:val="28"/>
        </w:rPr>
        <w:t>целей:</w:t>
      </w:r>
    </w:p>
    <w:p w:rsidR="008D793F" w:rsidRPr="006573D8" w:rsidRDefault="008D793F" w:rsidP="006573D8">
      <w:pPr>
        <w:numPr>
          <w:ilvl w:val="0"/>
          <w:numId w:val="2"/>
        </w:numPr>
        <w:ind w:left="0" w:firstLine="284"/>
        <w:jc w:val="both"/>
        <w:rPr>
          <w:sz w:val="28"/>
          <w:szCs w:val="28"/>
        </w:rPr>
      </w:pPr>
      <w:r w:rsidRPr="006573D8">
        <w:rPr>
          <w:sz w:val="28"/>
          <w:szCs w:val="28"/>
        </w:rPr>
        <w:t>освоение систематизированных знаний и формирование целостного представления о технологии профессиональной деятельности и карьеры;</w:t>
      </w:r>
    </w:p>
    <w:p w:rsidR="008D793F" w:rsidRPr="006573D8" w:rsidRDefault="008D793F" w:rsidP="006573D8">
      <w:pPr>
        <w:numPr>
          <w:ilvl w:val="0"/>
          <w:numId w:val="2"/>
        </w:numPr>
        <w:ind w:left="0" w:firstLine="284"/>
        <w:jc w:val="both"/>
        <w:rPr>
          <w:sz w:val="28"/>
          <w:szCs w:val="28"/>
        </w:rPr>
      </w:pPr>
      <w:r w:rsidRPr="006573D8">
        <w:rPr>
          <w:sz w:val="28"/>
          <w:szCs w:val="28"/>
        </w:rPr>
        <w:t>формирование у обучающихся самостоятельности, инициативности, способности к успешному самоопределению в обществе на основе сформированных компонентов технологической культуры;</w:t>
      </w:r>
    </w:p>
    <w:p w:rsidR="008D793F" w:rsidRPr="006573D8" w:rsidRDefault="008D793F" w:rsidP="006573D8">
      <w:pPr>
        <w:numPr>
          <w:ilvl w:val="0"/>
          <w:numId w:val="2"/>
        </w:numPr>
        <w:ind w:left="0" w:firstLine="284"/>
        <w:jc w:val="both"/>
        <w:rPr>
          <w:sz w:val="28"/>
          <w:szCs w:val="28"/>
        </w:rPr>
      </w:pPr>
      <w:r w:rsidRPr="006573D8">
        <w:rPr>
          <w:sz w:val="28"/>
          <w:szCs w:val="28"/>
        </w:rPr>
        <w:t xml:space="preserve">обеспечение </w:t>
      </w:r>
      <w:proofErr w:type="gramStart"/>
      <w:r w:rsidRPr="006573D8">
        <w:rPr>
          <w:sz w:val="28"/>
          <w:szCs w:val="28"/>
        </w:rPr>
        <w:t>равных возможностей</w:t>
      </w:r>
      <w:proofErr w:type="gramEnd"/>
      <w:r w:rsidRPr="006573D8">
        <w:rPr>
          <w:sz w:val="28"/>
          <w:szCs w:val="28"/>
        </w:rPr>
        <w:t xml:space="preserve"> обучающихся для их последующего профессионального образования и профессиональной деятельности, в том числе с учетом реальных потребностей рынка труда;</w:t>
      </w:r>
    </w:p>
    <w:p w:rsidR="008D793F" w:rsidRPr="006573D8" w:rsidRDefault="008D793F" w:rsidP="006573D8">
      <w:pPr>
        <w:ind w:firstLine="284"/>
        <w:jc w:val="both"/>
        <w:rPr>
          <w:b/>
          <w:sz w:val="28"/>
          <w:szCs w:val="28"/>
        </w:rPr>
      </w:pPr>
      <w:r w:rsidRPr="006573D8">
        <w:rPr>
          <w:sz w:val="28"/>
          <w:szCs w:val="28"/>
        </w:rPr>
        <w:t>Реализация данных целей предполагается посредством решения следующих</w:t>
      </w:r>
      <w:r w:rsidRPr="006573D8">
        <w:rPr>
          <w:b/>
          <w:sz w:val="28"/>
          <w:szCs w:val="28"/>
        </w:rPr>
        <w:t xml:space="preserve"> задач:</w:t>
      </w:r>
    </w:p>
    <w:p w:rsidR="008D793F" w:rsidRPr="006573D8" w:rsidRDefault="008D793F" w:rsidP="006573D8">
      <w:pPr>
        <w:pStyle w:val="ConsNormal"/>
        <w:widowControl/>
        <w:numPr>
          <w:ilvl w:val="0"/>
          <w:numId w:val="2"/>
        </w:numPr>
        <w:ind w:left="0" w:right="0" w:firstLine="284"/>
        <w:jc w:val="both"/>
        <w:rPr>
          <w:rFonts w:ascii="Times New Roman" w:hAnsi="Times New Roman"/>
          <w:sz w:val="28"/>
          <w:szCs w:val="28"/>
        </w:rPr>
      </w:pPr>
      <w:r w:rsidRPr="006573D8">
        <w:rPr>
          <w:rFonts w:ascii="Times New Roman" w:hAnsi="Times New Roman"/>
          <w:sz w:val="28"/>
          <w:szCs w:val="28"/>
        </w:rPr>
        <w:t>освоения знаний о научной организации производства и труда, путях построения профессиональной карьеры;</w:t>
      </w:r>
    </w:p>
    <w:p w:rsidR="008D793F" w:rsidRPr="006573D8" w:rsidRDefault="008D793F" w:rsidP="006573D8">
      <w:pPr>
        <w:pStyle w:val="ConsNormal"/>
        <w:widowControl/>
        <w:numPr>
          <w:ilvl w:val="0"/>
          <w:numId w:val="2"/>
        </w:numPr>
        <w:ind w:left="0" w:right="0" w:firstLine="284"/>
        <w:jc w:val="both"/>
        <w:rPr>
          <w:rFonts w:ascii="Times New Roman" w:hAnsi="Times New Roman"/>
          <w:sz w:val="28"/>
          <w:szCs w:val="28"/>
        </w:rPr>
      </w:pPr>
      <w:r w:rsidRPr="006573D8">
        <w:rPr>
          <w:rFonts w:ascii="Times New Roman" w:hAnsi="Times New Roman"/>
          <w:sz w:val="28"/>
          <w:szCs w:val="28"/>
        </w:rPr>
        <w:t>овладения умениями сопоставления профессиональных планов с состоянием здоровья, образовательным потенциалом, личностными особенностями;</w:t>
      </w:r>
    </w:p>
    <w:p w:rsidR="008D793F" w:rsidRPr="006573D8" w:rsidRDefault="008D793F" w:rsidP="006573D8">
      <w:pPr>
        <w:pStyle w:val="ConsNormal"/>
        <w:widowControl/>
        <w:numPr>
          <w:ilvl w:val="0"/>
          <w:numId w:val="2"/>
        </w:numPr>
        <w:ind w:left="0" w:right="0" w:firstLine="284"/>
        <w:jc w:val="both"/>
        <w:rPr>
          <w:rFonts w:ascii="Times New Roman" w:hAnsi="Times New Roman"/>
          <w:sz w:val="28"/>
          <w:szCs w:val="28"/>
        </w:rPr>
      </w:pPr>
      <w:r w:rsidRPr="006573D8">
        <w:rPr>
          <w:rFonts w:ascii="Times New Roman" w:hAnsi="Times New Roman"/>
          <w:sz w:val="28"/>
          <w:szCs w:val="28"/>
        </w:rPr>
        <w:t xml:space="preserve">воспитания ответственного отношения к труду и результатам труда; </w:t>
      </w:r>
    </w:p>
    <w:p w:rsidR="008D793F" w:rsidRPr="006573D8" w:rsidRDefault="008D793F" w:rsidP="006573D8">
      <w:pPr>
        <w:pStyle w:val="ConsNormal"/>
        <w:widowControl/>
        <w:numPr>
          <w:ilvl w:val="0"/>
          <w:numId w:val="2"/>
        </w:numPr>
        <w:ind w:left="0" w:right="0" w:firstLine="284"/>
        <w:jc w:val="both"/>
        <w:rPr>
          <w:rFonts w:ascii="Times New Roman" w:hAnsi="Times New Roman"/>
          <w:sz w:val="28"/>
          <w:szCs w:val="28"/>
        </w:rPr>
      </w:pPr>
      <w:r w:rsidRPr="006573D8">
        <w:rPr>
          <w:rFonts w:ascii="Times New Roman" w:hAnsi="Times New Roman"/>
          <w:sz w:val="28"/>
          <w:szCs w:val="28"/>
        </w:rPr>
        <w:lastRenderedPageBreak/>
        <w:t xml:space="preserve">подготовку к самостоятельной деятельности на рынке труда, товаров и </w:t>
      </w:r>
      <w:proofErr w:type="gramStart"/>
      <w:r w:rsidRPr="006573D8">
        <w:rPr>
          <w:rFonts w:ascii="Times New Roman" w:hAnsi="Times New Roman"/>
          <w:sz w:val="28"/>
          <w:szCs w:val="28"/>
        </w:rPr>
        <w:t>услуг</w:t>
      </w:r>
      <w:proofErr w:type="gramEnd"/>
      <w:r w:rsidRPr="006573D8">
        <w:rPr>
          <w:rFonts w:ascii="Times New Roman" w:hAnsi="Times New Roman"/>
          <w:sz w:val="28"/>
          <w:szCs w:val="28"/>
        </w:rPr>
        <w:t xml:space="preserve"> и готовности к продолжению обучения в системе профессионального непрерывного образования;</w:t>
      </w:r>
    </w:p>
    <w:p w:rsidR="008D793F" w:rsidRPr="006573D8" w:rsidRDefault="008D793F" w:rsidP="006573D8">
      <w:pPr>
        <w:numPr>
          <w:ilvl w:val="0"/>
          <w:numId w:val="2"/>
        </w:numPr>
        <w:ind w:left="0" w:firstLine="284"/>
        <w:jc w:val="both"/>
        <w:rPr>
          <w:sz w:val="28"/>
          <w:szCs w:val="28"/>
        </w:rPr>
      </w:pPr>
      <w:r w:rsidRPr="006573D8">
        <w:rPr>
          <w:sz w:val="28"/>
          <w:szCs w:val="28"/>
        </w:rPr>
        <w:t>дифференциацию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Новосибирской области.</w:t>
      </w:r>
    </w:p>
    <w:p w:rsidR="008D793F" w:rsidRPr="006573D8" w:rsidRDefault="008D793F" w:rsidP="006573D8">
      <w:pPr>
        <w:pStyle w:val="ConsNormal"/>
        <w:widowControl/>
        <w:numPr>
          <w:ilvl w:val="0"/>
          <w:numId w:val="8"/>
        </w:numPr>
        <w:tabs>
          <w:tab w:val="left" w:pos="0"/>
        </w:tabs>
        <w:snapToGrid/>
        <w:ind w:left="0" w:right="0" w:firstLine="284"/>
        <w:jc w:val="both"/>
        <w:rPr>
          <w:rFonts w:ascii="Times New Roman" w:hAnsi="Times New Roman"/>
          <w:sz w:val="28"/>
          <w:szCs w:val="28"/>
        </w:rPr>
      </w:pPr>
      <w:r w:rsidRPr="006573D8">
        <w:rPr>
          <w:rFonts w:ascii="Times New Roman" w:hAnsi="Times New Roman"/>
          <w:sz w:val="28"/>
          <w:szCs w:val="28"/>
        </w:rPr>
        <w:t>проблемы труда в современных социально-экономических условиях Новосибирской области;</w:t>
      </w:r>
    </w:p>
    <w:p w:rsidR="008D793F" w:rsidRPr="006573D8" w:rsidRDefault="008D793F" w:rsidP="006573D8">
      <w:pPr>
        <w:pStyle w:val="ConsNormal"/>
        <w:widowControl/>
        <w:numPr>
          <w:ilvl w:val="0"/>
          <w:numId w:val="8"/>
        </w:numPr>
        <w:tabs>
          <w:tab w:val="left" w:pos="0"/>
        </w:tabs>
        <w:snapToGrid/>
        <w:ind w:left="0" w:right="0" w:firstLine="284"/>
        <w:jc w:val="both"/>
        <w:rPr>
          <w:rFonts w:ascii="Times New Roman" w:hAnsi="Times New Roman"/>
          <w:sz w:val="28"/>
          <w:szCs w:val="28"/>
        </w:rPr>
      </w:pPr>
      <w:r w:rsidRPr="006573D8">
        <w:rPr>
          <w:rFonts w:ascii="Times New Roman" w:hAnsi="Times New Roman"/>
          <w:sz w:val="28"/>
          <w:szCs w:val="28"/>
        </w:rPr>
        <w:t>возможности социальной защиты населения на рынке труда региона Сибири;</w:t>
      </w:r>
    </w:p>
    <w:p w:rsidR="008D793F" w:rsidRPr="006573D8" w:rsidRDefault="008D793F" w:rsidP="006573D8">
      <w:pPr>
        <w:pStyle w:val="ConsNormal"/>
        <w:widowControl/>
        <w:numPr>
          <w:ilvl w:val="0"/>
          <w:numId w:val="8"/>
        </w:numPr>
        <w:tabs>
          <w:tab w:val="left" w:pos="0"/>
        </w:tabs>
        <w:snapToGrid/>
        <w:ind w:left="0" w:right="0" w:firstLine="284"/>
        <w:jc w:val="both"/>
        <w:rPr>
          <w:rFonts w:ascii="Times New Roman" w:hAnsi="Times New Roman"/>
          <w:b/>
          <w:sz w:val="28"/>
          <w:szCs w:val="28"/>
        </w:rPr>
      </w:pPr>
      <w:r w:rsidRPr="006573D8">
        <w:rPr>
          <w:rFonts w:ascii="Times New Roman" w:hAnsi="Times New Roman"/>
          <w:sz w:val="28"/>
          <w:szCs w:val="28"/>
        </w:rPr>
        <w:t>систему обязательного пенсионного страхования в стране, Новосибирской области;</w:t>
      </w:r>
    </w:p>
    <w:p w:rsidR="008D793F" w:rsidRPr="006573D8" w:rsidRDefault="00226621" w:rsidP="006573D8">
      <w:pPr>
        <w:pStyle w:val="ConsNormal"/>
        <w:widowControl/>
        <w:tabs>
          <w:tab w:val="left" w:pos="0"/>
        </w:tabs>
        <w:ind w:right="0" w:firstLine="284"/>
        <w:jc w:val="both"/>
        <w:rPr>
          <w:rFonts w:ascii="Times New Roman" w:hAnsi="Times New Roman"/>
          <w:b/>
          <w:iCs/>
          <w:sz w:val="28"/>
          <w:szCs w:val="28"/>
        </w:rPr>
      </w:pPr>
      <w:r w:rsidRPr="006573D8">
        <w:rPr>
          <w:rFonts w:ascii="Times New Roman" w:hAnsi="Times New Roman"/>
          <w:b/>
          <w:iCs/>
          <w:sz w:val="28"/>
          <w:szCs w:val="28"/>
        </w:rPr>
        <w:t>Учащиеся научатся</w:t>
      </w:r>
    </w:p>
    <w:p w:rsidR="008D793F" w:rsidRPr="006573D8" w:rsidRDefault="008D793F" w:rsidP="006573D8">
      <w:pPr>
        <w:pStyle w:val="ConsNormal"/>
        <w:widowControl/>
        <w:numPr>
          <w:ilvl w:val="0"/>
          <w:numId w:val="8"/>
        </w:numPr>
        <w:tabs>
          <w:tab w:val="left" w:pos="0"/>
        </w:tabs>
        <w:snapToGrid/>
        <w:ind w:left="0" w:right="0" w:firstLine="284"/>
        <w:jc w:val="both"/>
        <w:rPr>
          <w:rFonts w:ascii="Times New Roman" w:hAnsi="Times New Roman"/>
          <w:sz w:val="28"/>
          <w:szCs w:val="28"/>
        </w:rPr>
      </w:pPr>
      <w:r w:rsidRPr="006573D8">
        <w:rPr>
          <w:rFonts w:ascii="Times New Roman" w:hAnsi="Times New Roman"/>
          <w:sz w:val="28"/>
          <w:szCs w:val="28"/>
        </w:rPr>
        <w:t>получать информацию о путях получения профессионального образования и трудоустройства;</w:t>
      </w:r>
    </w:p>
    <w:p w:rsidR="00226621" w:rsidRPr="006573D8" w:rsidRDefault="008D793F" w:rsidP="006573D8">
      <w:pPr>
        <w:numPr>
          <w:ilvl w:val="0"/>
          <w:numId w:val="3"/>
        </w:numPr>
        <w:ind w:left="0" w:firstLine="284"/>
        <w:jc w:val="both"/>
        <w:rPr>
          <w:sz w:val="28"/>
          <w:szCs w:val="28"/>
        </w:rPr>
      </w:pPr>
      <w:r w:rsidRPr="006573D8">
        <w:rPr>
          <w:sz w:val="28"/>
          <w:szCs w:val="28"/>
        </w:rPr>
        <w:t>анализировать рынок образовательных услуг и профессиональной деятельности;</w:t>
      </w:r>
      <w:r w:rsidR="00226621" w:rsidRPr="006573D8">
        <w:rPr>
          <w:sz w:val="28"/>
          <w:szCs w:val="28"/>
        </w:rPr>
        <w:t xml:space="preserve"> </w:t>
      </w:r>
    </w:p>
    <w:p w:rsidR="00226621" w:rsidRPr="006573D8" w:rsidRDefault="00226621" w:rsidP="006573D8">
      <w:pPr>
        <w:numPr>
          <w:ilvl w:val="0"/>
          <w:numId w:val="3"/>
        </w:numPr>
        <w:ind w:left="0" w:firstLine="284"/>
        <w:jc w:val="both"/>
        <w:rPr>
          <w:sz w:val="28"/>
          <w:szCs w:val="28"/>
        </w:rPr>
      </w:pPr>
      <w:r w:rsidRPr="006573D8">
        <w:rPr>
          <w:sz w:val="28"/>
          <w:szCs w:val="28"/>
        </w:rPr>
        <w:t>различать понятия «деятельность», технологии основных форм деятельности человека: трудовой, познавательной, игровой, управленческой и технология общения;</w:t>
      </w:r>
    </w:p>
    <w:p w:rsidR="00226621" w:rsidRPr="006573D8" w:rsidRDefault="00226621" w:rsidP="006573D8">
      <w:pPr>
        <w:numPr>
          <w:ilvl w:val="0"/>
          <w:numId w:val="3"/>
        </w:numPr>
        <w:ind w:left="0" w:firstLine="284"/>
        <w:jc w:val="both"/>
        <w:rPr>
          <w:sz w:val="28"/>
          <w:szCs w:val="28"/>
        </w:rPr>
      </w:pPr>
      <w:r w:rsidRPr="006573D8">
        <w:rPr>
          <w:sz w:val="28"/>
          <w:szCs w:val="28"/>
        </w:rPr>
        <w:t>понимать сущность понятия «профессиональная деятельность», сферы профессиональной деятельности;</w:t>
      </w:r>
    </w:p>
    <w:p w:rsidR="00226621" w:rsidRPr="006573D8" w:rsidRDefault="00226621" w:rsidP="006573D8">
      <w:pPr>
        <w:numPr>
          <w:ilvl w:val="0"/>
          <w:numId w:val="3"/>
        </w:numPr>
        <w:ind w:left="0" w:firstLine="284"/>
        <w:jc w:val="both"/>
        <w:rPr>
          <w:sz w:val="28"/>
          <w:szCs w:val="28"/>
        </w:rPr>
      </w:pPr>
      <w:r w:rsidRPr="006573D8">
        <w:rPr>
          <w:sz w:val="28"/>
          <w:szCs w:val="28"/>
        </w:rPr>
        <w:t>владеть основами профессиональной карьеры как умения сформировать себя в качестве специалиста с правильным учетом потребностей рынка и собственных склонностей и потребностей;</w:t>
      </w:r>
    </w:p>
    <w:p w:rsidR="00226621" w:rsidRPr="006573D8" w:rsidRDefault="00226621" w:rsidP="006573D8">
      <w:pPr>
        <w:numPr>
          <w:ilvl w:val="0"/>
          <w:numId w:val="3"/>
        </w:numPr>
        <w:ind w:left="0" w:firstLine="284"/>
        <w:jc w:val="both"/>
        <w:rPr>
          <w:sz w:val="28"/>
          <w:szCs w:val="28"/>
        </w:rPr>
      </w:pPr>
      <w:r w:rsidRPr="006573D8">
        <w:rPr>
          <w:sz w:val="28"/>
          <w:szCs w:val="28"/>
        </w:rPr>
        <w:t>понимать систему профессионального непрерывного образования, роль повышения квалификации на протяжении всей жизни как необходимого условия профессионального роста;</w:t>
      </w:r>
    </w:p>
    <w:p w:rsidR="00226621" w:rsidRPr="006573D8" w:rsidRDefault="00226621" w:rsidP="006573D8">
      <w:pPr>
        <w:numPr>
          <w:ilvl w:val="0"/>
          <w:numId w:val="3"/>
        </w:numPr>
        <w:ind w:left="0" w:firstLine="284"/>
        <w:jc w:val="both"/>
        <w:rPr>
          <w:sz w:val="28"/>
          <w:szCs w:val="28"/>
        </w:rPr>
      </w:pPr>
      <w:r w:rsidRPr="006573D8">
        <w:rPr>
          <w:sz w:val="28"/>
          <w:szCs w:val="28"/>
        </w:rPr>
        <w:t xml:space="preserve">владеть способами: поиска работы; формами </w:t>
      </w:r>
      <w:proofErr w:type="spellStart"/>
      <w:r w:rsidRPr="006573D8">
        <w:rPr>
          <w:sz w:val="28"/>
          <w:szCs w:val="28"/>
        </w:rPr>
        <w:t>самопрезентации</w:t>
      </w:r>
      <w:proofErr w:type="spellEnd"/>
      <w:r w:rsidRPr="006573D8">
        <w:rPr>
          <w:sz w:val="28"/>
          <w:szCs w:val="28"/>
        </w:rPr>
        <w:t xml:space="preserve"> для получения профессионального образования и трудоустройства; составлением модели резюме и портфолио;</w:t>
      </w:r>
    </w:p>
    <w:p w:rsidR="00226621" w:rsidRPr="006573D8" w:rsidRDefault="00226621" w:rsidP="006573D8">
      <w:pPr>
        <w:numPr>
          <w:ilvl w:val="0"/>
          <w:numId w:val="3"/>
        </w:numPr>
        <w:ind w:left="0" w:firstLine="284"/>
        <w:jc w:val="both"/>
        <w:rPr>
          <w:sz w:val="28"/>
          <w:szCs w:val="28"/>
        </w:rPr>
      </w:pPr>
      <w:r w:rsidRPr="006573D8">
        <w:rPr>
          <w:sz w:val="28"/>
          <w:szCs w:val="28"/>
        </w:rPr>
        <w:t>основам технологию приема на работу; этики и психологии делового общения; способам адаптации;</w:t>
      </w:r>
    </w:p>
    <w:p w:rsidR="006573D8" w:rsidRPr="006573D8" w:rsidRDefault="006573D8" w:rsidP="006573D8">
      <w:pPr>
        <w:pStyle w:val="ConsNormal"/>
        <w:widowControl/>
        <w:ind w:right="0" w:firstLine="284"/>
        <w:jc w:val="both"/>
        <w:rPr>
          <w:rFonts w:ascii="Times New Roman" w:hAnsi="Times New Roman"/>
          <w:b/>
          <w:iCs/>
          <w:sz w:val="28"/>
          <w:szCs w:val="28"/>
        </w:rPr>
      </w:pPr>
      <w:r w:rsidRPr="006573D8">
        <w:rPr>
          <w:rFonts w:ascii="Times New Roman" w:hAnsi="Times New Roman"/>
          <w:b/>
          <w:iCs/>
          <w:sz w:val="28"/>
          <w:szCs w:val="28"/>
        </w:rPr>
        <w:t>Учащиеся получат возможность научиться:</w:t>
      </w:r>
    </w:p>
    <w:p w:rsidR="008D793F" w:rsidRPr="006573D8" w:rsidRDefault="008D793F" w:rsidP="006573D8">
      <w:pPr>
        <w:pStyle w:val="ConsNormal"/>
        <w:widowControl/>
        <w:ind w:right="0" w:firstLine="284"/>
        <w:jc w:val="both"/>
        <w:rPr>
          <w:rFonts w:ascii="Times New Roman" w:hAnsi="Times New Roman"/>
          <w:iCs/>
          <w:sz w:val="28"/>
          <w:szCs w:val="28"/>
        </w:rPr>
      </w:pPr>
      <w:r w:rsidRPr="006573D8">
        <w:rPr>
          <w:rFonts w:ascii="Times New Roman" w:hAnsi="Times New Roman"/>
          <w:iCs/>
          <w:sz w:val="28"/>
          <w:szCs w:val="28"/>
        </w:rPr>
        <w:t xml:space="preserve">использовать приобретенные </w:t>
      </w:r>
      <w:r w:rsidR="006573D8" w:rsidRPr="006573D8">
        <w:rPr>
          <w:rFonts w:ascii="Times New Roman" w:hAnsi="Times New Roman"/>
          <w:iCs/>
          <w:sz w:val="28"/>
          <w:szCs w:val="28"/>
        </w:rPr>
        <w:t>навыки</w:t>
      </w:r>
      <w:r w:rsidRPr="006573D8">
        <w:rPr>
          <w:rFonts w:ascii="Times New Roman" w:hAnsi="Times New Roman"/>
          <w:iCs/>
          <w:sz w:val="28"/>
          <w:szCs w:val="28"/>
        </w:rPr>
        <w:t xml:space="preserve"> в практической деятельности и повседневной жизни для:</w:t>
      </w:r>
    </w:p>
    <w:p w:rsidR="008D793F" w:rsidRPr="006573D8" w:rsidRDefault="008D793F" w:rsidP="006573D8">
      <w:pPr>
        <w:pStyle w:val="ConsNormal"/>
        <w:widowControl/>
        <w:numPr>
          <w:ilvl w:val="0"/>
          <w:numId w:val="7"/>
        </w:numPr>
        <w:snapToGrid/>
        <w:ind w:left="0" w:right="0" w:firstLine="284"/>
        <w:jc w:val="both"/>
        <w:rPr>
          <w:rFonts w:ascii="Times New Roman" w:hAnsi="Times New Roman"/>
          <w:sz w:val="28"/>
          <w:szCs w:val="28"/>
        </w:rPr>
      </w:pPr>
      <w:r w:rsidRPr="006573D8">
        <w:rPr>
          <w:rFonts w:ascii="Times New Roman" w:hAnsi="Times New Roman"/>
          <w:sz w:val="28"/>
          <w:szCs w:val="28"/>
        </w:rPr>
        <w:t>самостоятельного анализа рынка образовательных услуг и профессиональной деятельности;</w:t>
      </w:r>
    </w:p>
    <w:p w:rsidR="008D793F" w:rsidRPr="006573D8" w:rsidRDefault="008D793F" w:rsidP="006573D8">
      <w:pPr>
        <w:pStyle w:val="ConsNormal"/>
        <w:widowControl/>
        <w:numPr>
          <w:ilvl w:val="0"/>
          <w:numId w:val="7"/>
        </w:numPr>
        <w:snapToGrid/>
        <w:ind w:left="0" w:right="0" w:firstLine="284"/>
        <w:jc w:val="both"/>
        <w:rPr>
          <w:rFonts w:ascii="Times New Roman" w:hAnsi="Times New Roman"/>
          <w:sz w:val="28"/>
          <w:szCs w:val="28"/>
        </w:rPr>
      </w:pPr>
      <w:r w:rsidRPr="006573D8">
        <w:rPr>
          <w:rFonts w:ascii="Times New Roman" w:hAnsi="Times New Roman"/>
          <w:sz w:val="28"/>
          <w:szCs w:val="28"/>
        </w:rPr>
        <w:t>рационального поведения на рынке труда;</w:t>
      </w:r>
    </w:p>
    <w:p w:rsidR="008D793F" w:rsidRPr="006573D8" w:rsidRDefault="006573D8" w:rsidP="006573D8">
      <w:pPr>
        <w:pStyle w:val="ConsNormal"/>
        <w:widowControl/>
        <w:numPr>
          <w:ilvl w:val="0"/>
          <w:numId w:val="4"/>
        </w:numPr>
        <w:snapToGrid/>
        <w:ind w:left="0" w:right="0" w:firstLine="284"/>
        <w:jc w:val="both"/>
        <w:rPr>
          <w:rFonts w:ascii="Times New Roman" w:hAnsi="Times New Roman"/>
          <w:b/>
          <w:sz w:val="28"/>
          <w:szCs w:val="28"/>
        </w:rPr>
      </w:pPr>
      <w:r w:rsidRPr="006573D8">
        <w:rPr>
          <w:rFonts w:ascii="Times New Roman" w:hAnsi="Times New Roman"/>
          <w:sz w:val="28"/>
          <w:szCs w:val="28"/>
        </w:rPr>
        <w:t xml:space="preserve"> способности </w:t>
      </w:r>
      <w:r w:rsidR="008D793F" w:rsidRPr="006573D8">
        <w:rPr>
          <w:rFonts w:ascii="Times New Roman" w:hAnsi="Times New Roman"/>
          <w:sz w:val="28"/>
          <w:szCs w:val="28"/>
        </w:rPr>
        <w:t>строить план реализации карьеры;</w:t>
      </w:r>
    </w:p>
    <w:p w:rsidR="008D793F" w:rsidRPr="006573D8" w:rsidRDefault="006573D8" w:rsidP="006573D8">
      <w:pPr>
        <w:numPr>
          <w:ilvl w:val="0"/>
          <w:numId w:val="4"/>
        </w:numPr>
        <w:ind w:left="0" w:firstLine="284"/>
        <w:jc w:val="both"/>
        <w:rPr>
          <w:sz w:val="28"/>
          <w:szCs w:val="28"/>
        </w:rPr>
      </w:pPr>
      <w:r w:rsidRPr="006573D8">
        <w:rPr>
          <w:sz w:val="28"/>
          <w:szCs w:val="28"/>
        </w:rPr>
        <w:t>составления ответов на</w:t>
      </w:r>
      <w:r w:rsidR="008D793F" w:rsidRPr="006573D8">
        <w:rPr>
          <w:sz w:val="28"/>
          <w:szCs w:val="28"/>
        </w:rPr>
        <w:t xml:space="preserve"> возможные вопросы работодателя; </w:t>
      </w:r>
    </w:p>
    <w:p w:rsidR="008D793F" w:rsidRPr="006573D8" w:rsidRDefault="008D793F" w:rsidP="006573D8">
      <w:pPr>
        <w:numPr>
          <w:ilvl w:val="0"/>
          <w:numId w:val="4"/>
        </w:numPr>
        <w:ind w:left="0" w:firstLine="284"/>
        <w:jc w:val="both"/>
        <w:rPr>
          <w:sz w:val="28"/>
          <w:szCs w:val="28"/>
        </w:rPr>
      </w:pPr>
      <w:r w:rsidRPr="006573D8">
        <w:rPr>
          <w:sz w:val="28"/>
          <w:szCs w:val="28"/>
        </w:rPr>
        <w:t>предотвращ</w:t>
      </w:r>
      <w:r w:rsidR="006573D8" w:rsidRPr="006573D8">
        <w:rPr>
          <w:sz w:val="28"/>
          <w:szCs w:val="28"/>
        </w:rPr>
        <w:t xml:space="preserve">ения </w:t>
      </w:r>
      <w:r w:rsidRPr="006573D8">
        <w:rPr>
          <w:sz w:val="28"/>
          <w:szCs w:val="28"/>
        </w:rPr>
        <w:t xml:space="preserve">и </w:t>
      </w:r>
      <w:r w:rsidR="006573D8" w:rsidRPr="006573D8">
        <w:rPr>
          <w:sz w:val="28"/>
          <w:szCs w:val="28"/>
        </w:rPr>
        <w:t>разрешения возможных</w:t>
      </w:r>
      <w:r w:rsidRPr="006573D8">
        <w:rPr>
          <w:sz w:val="28"/>
          <w:szCs w:val="28"/>
        </w:rPr>
        <w:t xml:space="preserve"> конфликтны</w:t>
      </w:r>
      <w:r w:rsidR="006573D8" w:rsidRPr="006573D8">
        <w:rPr>
          <w:sz w:val="28"/>
          <w:szCs w:val="28"/>
        </w:rPr>
        <w:t>х</w:t>
      </w:r>
      <w:r w:rsidRPr="006573D8">
        <w:rPr>
          <w:sz w:val="28"/>
          <w:szCs w:val="28"/>
        </w:rPr>
        <w:t xml:space="preserve"> ситуаци</w:t>
      </w:r>
      <w:r w:rsidR="006573D8" w:rsidRPr="006573D8">
        <w:rPr>
          <w:sz w:val="28"/>
          <w:szCs w:val="28"/>
        </w:rPr>
        <w:t>й</w:t>
      </w:r>
      <w:r w:rsidRPr="006573D8">
        <w:rPr>
          <w:sz w:val="28"/>
          <w:szCs w:val="28"/>
        </w:rPr>
        <w:t xml:space="preserve"> при трудоустройстве;</w:t>
      </w:r>
    </w:p>
    <w:p w:rsidR="008D793F" w:rsidRDefault="008D793F" w:rsidP="006573D8">
      <w:pPr>
        <w:numPr>
          <w:ilvl w:val="0"/>
          <w:numId w:val="4"/>
        </w:numPr>
        <w:ind w:left="0" w:firstLine="284"/>
        <w:jc w:val="both"/>
        <w:rPr>
          <w:sz w:val="28"/>
          <w:szCs w:val="28"/>
        </w:rPr>
      </w:pPr>
      <w:r w:rsidRPr="006573D8">
        <w:rPr>
          <w:sz w:val="28"/>
          <w:szCs w:val="28"/>
        </w:rPr>
        <w:lastRenderedPageBreak/>
        <w:t>организ</w:t>
      </w:r>
      <w:r w:rsidR="006573D8" w:rsidRPr="006573D8">
        <w:rPr>
          <w:sz w:val="28"/>
          <w:szCs w:val="28"/>
        </w:rPr>
        <w:t>ации</w:t>
      </w:r>
      <w:r w:rsidRPr="006573D8">
        <w:rPr>
          <w:sz w:val="28"/>
          <w:szCs w:val="28"/>
        </w:rPr>
        <w:t xml:space="preserve"> диалог</w:t>
      </w:r>
      <w:r w:rsidR="006573D8" w:rsidRPr="006573D8">
        <w:rPr>
          <w:sz w:val="28"/>
          <w:szCs w:val="28"/>
        </w:rPr>
        <w:t>а</w:t>
      </w:r>
      <w:r w:rsidRPr="006573D8">
        <w:rPr>
          <w:sz w:val="28"/>
          <w:szCs w:val="28"/>
        </w:rPr>
        <w:t>, проявл</w:t>
      </w:r>
      <w:r w:rsidR="006573D8" w:rsidRPr="006573D8">
        <w:rPr>
          <w:sz w:val="28"/>
          <w:szCs w:val="28"/>
        </w:rPr>
        <w:t>ения</w:t>
      </w:r>
      <w:r w:rsidRPr="006573D8">
        <w:rPr>
          <w:sz w:val="28"/>
          <w:szCs w:val="28"/>
        </w:rPr>
        <w:t xml:space="preserve"> мастерств</w:t>
      </w:r>
      <w:r w:rsidR="006573D8" w:rsidRPr="006573D8">
        <w:rPr>
          <w:sz w:val="28"/>
          <w:szCs w:val="28"/>
        </w:rPr>
        <w:t>а</w:t>
      </w:r>
      <w:r w:rsidRPr="006573D8">
        <w:rPr>
          <w:sz w:val="28"/>
          <w:szCs w:val="28"/>
        </w:rPr>
        <w:t xml:space="preserve"> телефонного общения</w:t>
      </w:r>
      <w:r w:rsidR="006573D8" w:rsidRPr="006573D8">
        <w:rPr>
          <w:sz w:val="28"/>
          <w:szCs w:val="28"/>
        </w:rPr>
        <w:t>.</w:t>
      </w:r>
    </w:p>
    <w:p w:rsidR="006573D8" w:rsidRPr="004F543E" w:rsidRDefault="006573D8" w:rsidP="006573D8">
      <w:pPr>
        <w:pStyle w:val="ConsNormal"/>
        <w:widowControl/>
        <w:ind w:right="0" w:firstLine="540"/>
        <w:jc w:val="both"/>
        <w:rPr>
          <w:rFonts w:ascii="Times New Roman" w:hAnsi="Times New Roman"/>
          <w:b/>
          <w:sz w:val="28"/>
          <w:szCs w:val="28"/>
        </w:rPr>
      </w:pPr>
      <w:r w:rsidRPr="004F543E">
        <w:rPr>
          <w:rFonts w:ascii="Times New Roman" w:hAnsi="Times New Roman"/>
          <w:b/>
          <w:sz w:val="28"/>
          <w:szCs w:val="28"/>
        </w:rPr>
        <w:t>Структура содержания программы представлена тремя разделами:</w:t>
      </w:r>
    </w:p>
    <w:p w:rsidR="006573D8" w:rsidRPr="006573D8" w:rsidRDefault="00E24E68" w:rsidP="00E24E68">
      <w:pPr>
        <w:pStyle w:val="ListParagraph"/>
        <w:jc w:val="both"/>
        <w:rPr>
          <w:b/>
          <w:bCs/>
        </w:rPr>
      </w:pPr>
      <w:r>
        <w:rPr>
          <w:sz w:val="28"/>
          <w:szCs w:val="28"/>
        </w:rPr>
        <w:t>1.Рынок труда</w:t>
      </w:r>
      <w:r w:rsidR="006573D8" w:rsidRPr="006573D8">
        <w:rPr>
          <w:sz w:val="28"/>
          <w:szCs w:val="28"/>
        </w:rPr>
        <w:t>.</w:t>
      </w:r>
    </w:p>
    <w:p w:rsidR="006573D8" w:rsidRPr="004F543E" w:rsidRDefault="00E24E68" w:rsidP="00E24E68">
      <w:pPr>
        <w:pStyle w:val="ConsNormal"/>
        <w:widowControl/>
        <w:snapToGrid/>
        <w:ind w:right="0"/>
        <w:jc w:val="both"/>
        <w:rPr>
          <w:rFonts w:ascii="Times New Roman" w:hAnsi="Times New Roman"/>
          <w:sz w:val="28"/>
          <w:szCs w:val="28"/>
        </w:rPr>
      </w:pPr>
      <w:r>
        <w:rPr>
          <w:rFonts w:ascii="Times New Roman" w:hAnsi="Times New Roman"/>
          <w:sz w:val="28"/>
          <w:szCs w:val="28"/>
        </w:rPr>
        <w:t>2.</w:t>
      </w:r>
      <w:r w:rsidR="006573D8" w:rsidRPr="004F543E">
        <w:rPr>
          <w:rFonts w:ascii="Times New Roman" w:hAnsi="Times New Roman"/>
          <w:sz w:val="28"/>
          <w:szCs w:val="28"/>
        </w:rPr>
        <w:t>Профессиональное самоопределение и карьера</w:t>
      </w:r>
      <w:r w:rsidR="006573D8">
        <w:rPr>
          <w:rFonts w:ascii="Times New Roman" w:hAnsi="Times New Roman"/>
          <w:sz w:val="28"/>
          <w:szCs w:val="28"/>
        </w:rPr>
        <w:t>.</w:t>
      </w:r>
    </w:p>
    <w:p w:rsidR="006573D8" w:rsidRPr="004F543E" w:rsidRDefault="00E24E68" w:rsidP="00E24E68">
      <w:pPr>
        <w:pStyle w:val="ConsNormal"/>
        <w:widowControl/>
        <w:snapToGrid/>
        <w:ind w:right="0"/>
        <w:jc w:val="both"/>
        <w:rPr>
          <w:rFonts w:ascii="Times New Roman" w:hAnsi="Times New Roman"/>
          <w:sz w:val="28"/>
          <w:szCs w:val="28"/>
        </w:rPr>
      </w:pPr>
      <w:r>
        <w:rPr>
          <w:rFonts w:ascii="Times New Roman" w:hAnsi="Times New Roman"/>
          <w:sz w:val="28"/>
          <w:szCs w:val="28"/>
        </w:rPr>
        <w:t>3.</w:t>
      </w:r>
      <w:r w:rsidR="006573D8" w:rsidRPr="004F543E">
        <w:rPr>
          <w:rFonts w:ascii="Times New Roman" w:hAnsi="Times New Roman"/>
          <w:sz w:val="28"/>
          <w:szCs w:val="28"/>
        </w:rPr>
        <w:t>Проектирование профессиональной карьеры с учетом потребностей Новосибирской области.</w:t>
      </w:r>
    </w:p>
    <w:p w:rsidR="006573D8" w:rsidRPr="004F543E" w:rsidRDefault="006573D8" w:rsidP="006573D8">
      <w:pPr>
        <w:pStyle w:val="ConsNormal"/>
        <w:widowControl/>
        <w:ind w:right="0" w:firstLine="540"/>
        <w:jc w:val="both"/>
        <w:rPr>
          <w:rFonts w:ascii="Times New Roman" w:hAnsi="Times New Roman"/>
          <w:sz w:val="28"/>
          <w:szCs w:val="28"/>
        </w:rPr>
      </w:pPr>
      <w:r w:rsidRPr="004F543E">
        <w:rPr>
          <w:rFonts w:ascii="Times New Roman" w:hAnsi="Times New Roman"/>
          <w:bCs/>
          <w:sz w:val="28"/>
          <w:szCs w:val="28"/>
        </w:rPr>
        <w:t>Каждый раздел содержит</w:t>
      </w:r>
      <w:r w:rsidRPr="004F543E">
        <w:rPr>
          <w:rFonts w:ascii="Times New Roman" w:hAnsi="Times New Roman"/>
          <w:sz w:val="28"/>
          <w:szCs w:val="28"/>
        </w:rPr>
        <w:t xml:space="preserve"> теоретические сведения по технологии профессиональной карьеры, а также предусматривает выполнение практических заданий разного характера.</w:t>
      </w:r>
    </w:p>
    <w:p w:rsidR="00E24E68" w:rsidRPr="004F543E" w:rsidRDefault="00E24E68" w:rsidP="00E24E68">
      <w:pPr>
        <w:rPr>
          <w:b/>
          <w:sz w:val="28"/>
          <w:szCs w:val="28"/>
        </w:rPr>
      </w:pPr>
      <w:r>
        <w:rPr>
          <w:b/>
          <w:sz w:val="28"/>
          <w:szCs w:val="28"/>
        </w:rPr>
        <w:t>Содержание курса</w:t>
      </w:r>
    </w:p>
    <w:p w:rsidR="00E24E68" w:rsidRPr="004F543E" w:rsidRDefault="00E24E68" w:rsidP="00E24E68">
      <w:pPr>
        <w:jc w:val="center"/>
        <w:rPr>
          <w:b/>
          <w:sz w:val="28"/>
          <w:szCs w:val="28"/>
        </w:rPr>
      </w:pPr>
    </w:p>
    <w:p w:rsidR="00E24E68" w:rsidRPr="004F543E" w:rsidRDefault="00E24E68" w:rsidP="00E24E68">
      <w:pPr>
        <w:jc w:val="center"/>
        <w:rPr>
          <w:b/>
          <w:sz w:val="28"/>
          <w:szCs w:val="28"/>
        </w:rPr>
      </w:pPr>
      <w:r>
        <w:rPr>
          <w:b/>
          <w:sz w:val="28"/>
          <w:szCs w:val="28"/>
        </w:rPr>
        <w:t>Раздел</w:t>
      </w:r>
      <w:r w:rsidRPr="004F543E">
        <w:rPr>
          <w:b/>
          <w:sz w:val="28"/>
          <w:szCs w:val="28"/>
        </w:rPr>
        <w:t xml:space="preserve"> 1. </w:t>
      </w:r>
      <w:r>
        <w:rPr>
          <w:sz w:val="28"/>
          <w:szCs w:val="28"/>
        </w:rPr>
        <w:t>Рынок труда</w:t>
      </w:r>
      <w:r w:rsidRPr="006573D8">
        <w:rPr>
          <w:sz w:val="28"/>
          <w:szCs w:val="28"/>
        </w:rPr>
        <w:t>.</w:t>
      </w:r>
      <w:r w:rsidRPr="004F543E">
        <w:rPr>
          <w:b/>
          <w:sz w:val="28"/>
          <w:szCs w:val="28"/>
        </w:rPr>
        <w:t xml:space="preserve"> </w:t>
      </w:r>
      <w:r w:rsidRPr="000A3A54">
        <w:rPr>
          <w:sz w:val="28"/>
          <w:szCs w:val="28"/>
        </w:rPr>
        <w:t>(</w:t>
      </w:r>
      <w:r w:rsidR="000A3A54" w:rsidRPr="000A3A54">
        <w:rPr>
          <w:sz w:val="28"/>
          <w:szCs w:val="28"/>
        </w:rPr>
        <w:t>4</w:t>
      </w:r>
      <w:r w:rsidRPr="000A3A54">
        <w:rPr>
          <w:sz w:val="28"/>
          <w:szCs w:val="28"/>
        </w:rPr>
        <w:t xml:space="preserve"> часов)</w:t>
      </w:r>
    </w:p>
    <w:p w:rsidR="00E24E68" w:rsidRPr="004F543E" w:rsidRDefault="00E24E68" w:rsidP="00E24E68">
      <w:pPr>
        <w:jc w:val="both"/>
        <w:rPr>
          <w:b/>
          <w:i/>
          <w:sz w:val="28"/>
          <w:szCs w:val="28"/>
        </w:rPr>
      </w:pPr>
    </w:p>
    <w:p w:rsidR="00E24E68" w:rsidRPr="004F543E" w:rsidRDefault="00E24E68" w:rsidP="00E24E68">
      <w:pPr>
        <w:jc w:val="both"/>
        <w:rPr>
          <w:b/>
          <w:sz w:val="28"/>
          <w:szCs w:val="28"/>
        </w:rPr>
      </w:pPr>
      <w:r w:rsidRPr="004F543E">
        <w:rPr>
          <w:b/>
          <w:sz w:val="28"/>
          <w:szCs w:val="28"/>
        </w:rPr>
        <w:t>Тема 1.</w:t>
      </w:r>
      <w:r>
        <w:rPr>
          <w:b/>
          <w:sz w:val="28"/>
          <w:szCs w:val="28"/>
        </w:rPr>
        <w:t>1</w:t>
      </w:r>
      <w:r w:rsidRPr="004F543E">
        <w:rPr>
          <w:b/>
          <w:sz w:val="28"/>
          <w:szCs w:val="28"/>
        </w:rPr>
        <w:t xml:space="preserve">. Основы трудового законодательства Российской Федерации – </w:t>
      </w:r>
      <w:r w:rsidR="000A3A54">
        <w:rPr>
          <w:b/>
          <w:sz w:val="28"/>
          <w:szCs w:val="28"/>
        </w:rPr>
        <w:t>4</w:t>
      </w:r>
      <w:r w:rsidRPr="004F543E">
        <w:rPr>
          <w:b/>
          <w:sz w:val="28"/>
          <w:szCs w:val="28"/>
        </w:rPr>
        <w:t xml:space="preserve"> часа</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i/>
          <w:iCs/>
          <w:sz w:val="28"/>
          <w:szCs w:val="28"/>
        </w:rPr>
        <w:t xml:space="preserve">1 </w:t>
      </w:r>
      <w:r w:rsidRPr="004F543E">
        <w:rPr>
          <w:sz w:val="28"/>
          <w:szCs w:val="28"/>
        </w:rPr>
        <w:t>Права и обязанности работника и работодателя.2</w:t>
      </w:r>
      <w:r w:rsidRPr="004F543E">
        <w:rPr>
          <w:i/>
          <w:iCs/>
          <w:sz w:val="28"/>
          <w:szCs w:val="28"/>
          <w:u w:val="single"/>
        </w:rPr>
        <w:t xml:space="preserve"> </w:t>
      </w:r>
      <w:r w:rsidRPr="004F543E">
        <w:rPr>
          <w:sz w:val="28"/>
          <w:szCs w:val="28"/>
        </w:rPr>
        <w:t>Трудоустройство и права работающих подростков. Способы защиты прав работника. Права и обязанности молодого специалиста. 3Трудовое соглашение, контракт.</w:t>
      </w:r>
    </w:p>
    <w:p w:rsidR="00E24E68" w:rsidRPr="004F543E" w:rsidRDefault="00E24E68" w:rsidP="00E24E68">
      <w:pPr>
        <w:jc w:val="both"/>
        <w:rPr>
          <w:i/>
          <w:iCs/>
          <w:sz w:val="28"/>
          <w:szCs w:val="28"/>
          <w:u w:val="single"/>
        </w:rPr>
      </w:pPr>
      <w:r w:rsidRPr="004F543E">
        <w:rPr>
          <w:i/>
          <w:iCs/>
          <w:sz w:val="28"/>
          <w:szCs w:val="28"/>
          <w:u w:val="single"/>
        </w:rPr>
        <w:t>Практическая работа</w:t>
      </w:r>
    </w:p>
    <w:p w:rsidR="00E24E68" w:rsidRPr="004F543E" w:rsidRDefault="00E24E68" w:rsidP="00E24E68">
      <w:pPr>
        <w:jc w:val="both"/>
        <w:rPr>
          <w:sz w:val="28"/>
          <w:szCs w:val="28"/>
        </w:rPr>
      </w:pPr>
      <w:r w:rsidRPr="004F543E">
        <w:rPr>
          <w:sz w:val="28"/>
          <w:szCs w:val="28"/>
        </w:rPr>
        <w:t>4Анализ пакета документов при составлении трудового соглашения.</w:t>
      </w:r>
    </w:p>
    <w:p w:rsidR="00E24E68" w:rsidRPr="004F543E" w:rsidRDefault="00E24E68" w:rsidP="00E24E68">
      <w:pPr>
        <w:jc w:val="both"/>
        <w:rPr>
          <w:sz w:val="28"/>
          <w:szCs w:val="28"/>
        </w:rPr>
      </w:pPr>
    </w:p>
    <w:p w:rsidR="00E24E68" w:rsidRPr="004F543E" w:rsidRDefault="00E24E68" w:rsidP="00E24E68">
      <w:pPr>
        <w:jc w:val="both"/>
        <w:rPr>
          <w:sz w:val="28"/>
          <w:szCs w:val="28"/>
        </w:rPr>
      </w:pPr>
      <w:r w:rsidRPr="004F543E">
        <w:rPr>
          <w:b/>
          <w:sz w:val="28"/>
          <w:szCs w:val="28"/>
        </w:rPr>
        <w:t>Тема 1.</w:t>
      </w:r>
      <w:r>
        <w:rPr>
          <w:b/>
          <w:sz w:val="28"/>
          <w:szCs w:val="28"/>
        </w:rPr>
        <w:t>2</w:t>
      </w:r>
      <w:r w:rsidRPr="004F543E">
        <w:rPr>
          <w:b/>
          <w:sz w:val="28"/>
          <w:szCs w:val="28"/>
        </w:rPr>
        <w:t xml:space="preserve">.  Социальная защищенность гражданина и работника – </w:t>
      </w:r>
      <w:r w:rsidR="000A3A54">
        <w:rPr>
          <w:b/>
          <w:sz w:val="28"/>
          <w:szCs w:val="28"/>
        </w:rPr>
        <w:t>4</w:t>
      </w:r>
      <w:r w:rsidRPr="004F543E">
        <w:rPr>
          <w:b/>
          <w:sz w:val="28"/>
          <w:szCs w:val="28"/>
        </w:rPr>
        <w:t xml:space="preserve"> часа</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b/>
          <w:sz w:val="28"/>
          <w:szCs w:val="28"/>
        </w:rPr>
      </w:pPr>
      <w:r w:rsidRPr="004F543E">
        <w:rPr>
          <w:i/>
          <w:iCs/>
          <w:sz w:val="28"/>
          <w:szCs w:val="28"/>
        </w:rPr>
        <w:t xml:space="preserve">1 </w:t>
      </w:r>
      <w:r w:rsidRPr="004F543E">
        <w:rPr>
          <w:sz w:val="28"/>
          <w:szCs w:val="28"/>
        </w:rPr>
        <w:t xml:space="preserve">Медицинское и пенсионное страхование. Медобслуживание </w:t>
      </w:r>
      <w:r w:rsidRPr="004F543E">
        <w:rPr>
          <w:bCs/>
          <w:sz w:val="28"/>
          <w:szCs w:val="28"/>
        </w:rPr>
        <w:t>гражданина и работника. Социальный пакет. Содействие трудоустройству.2 Биржа труда.</w:t>
      </w:r>
      <w:r w:rsidRPr="004F543E">
        <w:rPr>
          <w:sz w:val="28"/>
          <w:szCs w:val="28"/>
        </w:rPr>
        <w:t xml:space="preserve"> Индивидуальный (персонифицированный) учет в системе государственного пенсионного страхования в РФ.</w:t>
      </w:r>
    </w:p>
    <w:p w:rsidR="00E24E68" w:rsidRPr="004F543E" w:rsidRDefault="00E24E68" w:rsidP="00E24E68">
      <w:pPr>
        <w:pStyle w:val="ConsNormal"/>
        <w:widowControl/>
        <w:ind w:right="0" w:firstLine="0"/>
        <w:jc w:val="center"/>
        <w:rPr>
          <w:rFonts w:ascii="Times New Roman" w:hAnsi="Times New Roman"/>
          <w:b/>
          <w:sz w:val="28"/>
          <w:szCs w:val="28"/>
        </w:rPr>
      </w:pPr>
    </w:p>
    <w:p w:rsidR="00E24E68" w:rsidRPr="004F543E" w:rsidRDefault="00E24E68" w:rsidP="00E24E68">
      <w:pPr>
        <w:pStyle w:val="ConsNormal"/>
        <w:widowControl/>
        <w:ind w:right="0" w:firstLine="0"/>
        <w:jc w:val="center"/>
        <w:rPr>
          <w:rFonts w:ascii="Times New Roman" w:hAnsi="Times New Roman"/>
          <w:b/>
          <w:sz w:val="28"/>
          <w:szCs w:val="28"/>
        </w:rPr>
      </w:pPr>
    </w:p>
    <w:p w:rsidR="00E24E68" w:rsidRPr="004F543E" w:rsidRDefault="00E24E68" w:rsidP="00E24E68">
      <w:pPr>
        <w:pStyle w:val="ConsNormal"/>
        <w:widowControl/>
        <w:ind w:right="0" w:firstLine="0"/>
        <w:jc w:val="center"/>
        <w:rPr>
          <w:rFonts w:ascii="Times New Roman" w:hAnsi="Times New Roman"/>
          <w:b/>
          <w:sz w:val="28"/>
          <w:szCs w:val="28"/>
        </w:rPr>
      </w:pPr>
      <w:r w:rsidRPr="004F543E">
        <w:rPr>
          <w:rFonts w:ascii="Times New Roman" w:hAnsi="Times New Roman"/>
          <w:b/>
          <w:sz w:val="28"/>
          <w:szCs w:val="28"/>
        </w:rPr>
        <w:t xml:space="preserve">РАЗДЕЛ 2. </w:t>
      </w:r>
      <w:r w:rsidRPr="004F543E">
        <w:rPr>
          <w:rFonts w:ascii="Times New Roman" w:hAnsi="Times New Roman"/>
          <w:sz w:val="28"/>
          <w:szCs w:val="28"/>
        </w:rPr>
        <w:t>Профессиональное самоопределение и карьера</w:t>
      </w:r>
      <w:r w:rsidRPr="004F543E">
        <w:rPr>
          <w:rFonts w:ascii="Times New Roman" w:hAnsi="Times New Roman"/>
          <w:b/>
          <w:sz w:val="28"/>
          <w:szCs w:val="28"/>
        </w:rPr>
        <w:t xml:space="preserve"> </w:t>
      </w:r>
      <w:r w:rsidRPr="000A3A54">
        <w:rPr>
          <w:rFonts w:ascii="Times New Roman" w:hAnsi="Times New Roman"/>
          <w:sz w:val="28"/>
          <w:szCs w:val="28"/>
        </w:rPr>
        <w:t>(44 часов)</w:t>
      </w:r>
    </w:p>
    <w:p w:rsidR="00E24E68" w:rsidRPr="004F543E" w:rsidRDefault="00E24E68" w:rsidP="00E24E68">
      <w:pPr>
        <w:rPr>
          <w:spacing w:val="-12"/>
          <w:sz w:val="28"/>
          <w:szCs w:val="28"/>
        </w:rPr>
      </w:pPr>
    </w:p>
    <w:p w:rsidR="00E24E68" w:rsidRPr="004F543E" w:rsidRDefault="00E24E68" w:rsidP="00E24E68">
      <w:pPr>
        <w:rPr>
          <w:b/>
          <w:bCs/>
          <w:sz w:val="28"/>
          <w:szCs w:val="28"/>
        </w:rPr>
      </w:pPr>
      <w:r w:rsidRPr="004F543E">
        <w:rPr>
          <w:b/>
          <w:bCs/>
          <w:sz w:val="28"/>
          <w:szCs w:val="28"/>
        </w:rPr>
        <w:t>Тема 2.1 Потребности и возможности деятельности - 4 часа</w:t>
      </w:r>
    </w:p>
    <w:p w:rsidR="00E24E68" w:rsidRPr="004F543E" w:rsidRDefault="00E24E68" w:rsidP="00E24E68">
      <w:pPr>
        <w:jc w:val="both"/>
        <w:rPr>
          <w:b/>
          <w:spacing w:val="-9"/>
          <w:sz w:val="28"/>
          <w:szCs w:val="28"/>
        </w:rPr>
      </w:pPr>
      <w:proofErr w:type="gramStart"/>
      <w:r w:rsidRPr="004F543E">
        <w:rPr>
          <w:b/>
          <w:spacing w:val="-9"/>
          <w:sz w:val="28"/>
          <w:szCs w:val="28"/>
        </w:rPr>
        <w:t xml:space="preserve">2.1.1  </w:t>
      </w:r>
      <w:r w:rsidRPr="004F543E">
        <w:rPr>
          <w:b/>
          <w:sz w:val="28"/>
          <w:szCs w:val="28"/>
        </w:rPr>
        <w:t>Сущность</w:t>
      </w:r>
      <w:proofErr w:type="gramEnd"/>
      <w:r w:rsidRPr="004F543E">
        <w:rPr>
          <w:b/>
          <w:sz w:val="28"/>
          <w:szCs w:val="28"/>
        </w:rPr>
        <w:t xml:space="preserve"> и структура деятельности</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t xml:space="preserve">1 </w:t>
      </w:r>
      <w:proofErr w:type="gramStart"/>
      <w:r w:rsidRPr="004F543E">
        <w:rPr>
          <w:sz w:val="28"/>
          <w:szCs w:val="28"/>
        </w:rPr>
        <w:t>Структура  деятельности</w:t>
      </w:r>
      <w:proofErr w:type="gramEnd"/>
      <w:r w:rsidRPr="004F543E">
        <w:rPr>
          <w:sz w:val="28"/>
          <w:szCs w:val="28"/>
        </w:rPr>
        <w:t>. Потребности Новосибирской области в товарах и услугах.2 Потребности деятельности в школе, в семье, на отдыхе, в индустрии и в бизнесе. Возможные ограничения деятельности. Необходимые условия деятельности.</w:t>
      </w:r>
    </w:p>
    <w:p w:rsidR="00E24E68" w:rsidRPr="004F543E" w:rsidRDefault="00E24E68" w:rsidP="00E24E68">
      <w:pPr>
        <w:jc w:val="both"/>
        <w:rPr>
          <w:sz w:val="28"/>
          <w:szCs w:val="28"/>
        </w:rPr>
      </w:pPr>
    </w:p>
    <w:p w:rsidR="00E24E68" w:rsidRPr="004F543E" w:rsidRDefault="00E24E68" w:rsidP="00E24E68">
      <w:pPr>
        <w:jc w:val="both"/>
        <w:rPr>
          <w:b/>
          <w:sz w:val="28"/>
          <w:szCs w:val="28"/>
        </w:rPr>
      </w:pPr>
      <w:r w:rsidRPr="004F543E">
        <w:rPr>
          <w:b/>
          <w:sz w:val="28"/>
          <w:szCs w:val="28"/>
        </w:rPr>
        <w:t xml:space="preserve">2.1.2 Технологии основных форм деятельности человека </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lastRenderedPageBreak/>
        <w:t>3Формы взаимодействия с окружающим миром. Технологии трудовой, познавательной, игровой, управленческой деятельности человека и технология общения.</w:t>
      </w:r>
    </w:p>
    <w:p w:rsidR="00E24E68" w:rsidRPr="004F543E" w:rsidRDefault="00E24E68" w:rsidP="00E24E68">
      <w:pPr>
        <w:jc w:val="both"/>
        <w:rPr>
          <w:i/>
          <w:iCs/>
          <w:sz w:val="28"/>
          <w:szCs w:val="28"/>
          <w:u w:val="single"/>
        </w:rPr>
      </w:pPr>
      <w:r w:rsidRPr="004F543E">
        <w:rPr>
          <w:i/>
          <w:iCs/>
          <w:sz w:val="28"/>
          <w:szCs w:val="28"/>
          <w:u w:val="single"/>
        </w:rPr>
        <w:t>Практическая работа</w:t>
      </w:r>
    </w:p>
    <w:p w:rsidR="00E24E68" w:rsidRPr="004F543E" w:rsidRDefault="00E24E68" w:rsidP="00E24E68">
      <w:pPr>
        <w:jc w:val="both"/>
        <w:rPr>
          <w:sz w:val="28"/>
          <w:szCs w:val="28"/>
        </w:rPr>
      </w:pPr>
      <w:r w:rsidRPr="004F543E">
        <w:rPr>
          <w:sz w:val="28"/>
          <w:szCs w:val="28"/>
        </w:rPr>
        <w:t>4Составление опорных схем технологий деятельности человека.</w:t>
      </w:r>
    </w:p>
    <w:p w:rsidR="00E24E68" w:rsidRPr="004F543E" w:rsidRDefault="00E24E68" w:rsidP="00E24E68">
      <w:pPr>
        <w:rPr>
          <w:spacing w:val="-9"/>
          <w:sz w:val="28"/>
          <w:szCs w:val="28"/>
        </w:rPr>
      </w:pPr>
    </w:p>
    <w:p w:rsidR="00E24E68" w:rsidRPr="004F543E" w:rsidRDefault="00E24E68" w:rsidP="00E24E68">
      <w:pPr>
        <w:rPr>
          <w:b/>
          <w:sz w:val="28"/>
          <w:szCs w:val="28"/>
        </w:rPr>
      </w:pPr>
      <w:r w:rsidRPr="004F543E">
        <w:rPr>
          <w:b/>
          <w:sz w:val="28"/>
          <w:szCs w:val="28"/>
        </w:rPr>
        <w:t>Тема 2.2 Технология профессиональной деятельности - 10 часов</w:t>
      </w:r>
    </w:p>
    <w:p w:rsidR="00E24E68" w:rsidRPr="004F543E" w:rsidRDefault="00E24E68" w:rsidP="00E24E68">
      <w:pPr>
        <w:jc w:val="both"/>
        <w:rPr>
          <w:sz w:val="28"/>
          <w:szCs w:val="28"/>
        </w:rPr>
      </w:pPr>
      <w:r w:rsidRPr="004F543E">
        <w:rPr>
          <w:b/>
          <w:spacing w:val="-9"/>
          <w:sz w:val="28"/>
          <w:szCs w:val="28"/>
        </w:rPr>
        <w:t xml:space="preserve">2.2.1 </w:t>
      </w:r>
      <w:r w:rsidRPr="004F543E">
        <w:rPr>
          <w:b/>
          <w:sz w:val="28"/>
          <w:szCs w:val="28"/>
        </w:rPr>
        <w:t>Сущность понятия «профессиональная деятельность»</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t>1Понятие «профессиональная деятельность». Специалист, профессионал. Самоорганизация в жизнедеятельности социальных систем. Формирование субъектной позиции в профессиональном образовании. 2Способы профессиональной деятельности.</w:t>
      </w:r>
    </w:p>
    <w:p w:rsidR="00E24E68" w:rsidRPr="004F543E" w:rsidRDefault="00E24E68" w:rsidP="00E24E68">
      <w:pPr>
        <w:jc w:val="both"/>
        <w:rPr>
          <w:b/>
          <w:spacing w:val="-8"/>
          <w:sz w:val="28"/>
          <w:szCs w:val="28"/>
        </w:rPr>
      </w:pPr>
    </w:p>
    <w:p w:rsidR="00E24E68" w:rsidRPr="004F543E" w:rsidRDefault="00E24E68" w:rsidP="00E24E68">
      <w:pPr>
        <w:jc w:val="both"/>
        <w:rPr>
          <w:b/>
          <w:sz w:val="28"/>
          <w:szCs w:val="28"/>
        </w:rPr>
      </w:pPr>
      <w:r w:rsidRPr="004F543E">
        <w:rPr>
          <w:b/>
          <w:spacing w:val="-8"/>
          <w:sz w:val="28"/>
          <w:szCs w:val="28"/>
        </w:rPr>
        <w:t xml:space="preserve">2.2.2 </w:t>
      </w:r>
      <w:r w:rsidRPr="004F543E">
        <w:rPr>
          <w:b/>
          <w:sz w:val="28"/>
          <w:szCs w:val="28"/>
        </w:rPr>
        <w:t xml:space="preserve">Сферы профессиональной деятельности. </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b/>
          <w:spacing w:val="-8"/>
          <w:sz w:val="28"/>
          <w:szCs w:val="28"/>
        </w:rPr>
      </w:pPr>
      <w:r w:rsidRPr="004F543E">
        <w:rPr>
          <w:sz w:val="28"/>
          <w:szCs w:val="28"/>
        </w:rPr>
        <w:t>1Разделение и специализация труда. Педагогическая функция менеджмента. Управленческая деятельность как совокупность педагогических действий. 2Мотивация деятельности как целеполагание, самоопределение. Деятельность менеджера как процесс развития его способностей.</w:t>
      </w:r>
    </w:p>
    <w:p w:rsidR="00E24E68" w:rsidRPr="004F543E" w:rsidRDefault="00E24E68" w:rsidP="00E24E68">
      <w:pPr>
        <w:jc w:val="both"/>
        <w:rPr>
          <w:i/>
          <w:iCs/>
          <w:sz w:val="28"/>
          <w:szCs w:val="28"/>
          <w:u w:val="single"/>
        </w:rPr>
      </w:pPr>
      <w:r w:rsidRPr="004F543E">
        <w:rPr>
          <w:i/>
          <w:iCs/>
          <w:sz w:val="28"/>
          <w:szCs w:val="28"/>
          <w:u w:val="single"/>
        </w:rPr>
        <w:t>Практическая работа</w:t>
      </w:r>
    </w:p>
    <w:p w:rsidR="00E24E68" w:rsidRPr="004F543E" w:rsidRDefault="00E24E68" w:rsidP="00E24E68">
      <w:pPr>
        <w:jc w:val="both"/>
        <w:rPr>
          <w:b/>
          <w:spacing w:val="-8"/>
          <w:sz w:val="28"/>
          <w:szCs w:val="28"/>
        </w:rPr>
      </w:pPr>
      <w:r w:rsidRPr="004F543E">
        <w:rPr>
          <w:sz w:val="28"/>
          <w:szCs w:val="28"/>
        </w:rPr>
        <w:t>Структурирование сферы собственной деятельности (модель взаимодействия при демократическом стиле социального общения) с целью формирования собственной управленческой позиции (работа в группах).</w:t>
      </w:r>
    </w:p>
    <w:p w:rsidR="00E24E68" w:rsidRPr="004F543E" w:rsidRDefault="00E24E68" w:rsidP="00E24E68">
      <w:pPr>
        <w:jc w:val="both"/>
        <w:rPr>
          <w:b/>
          <w:spacing w:val="-8"/>
          <w:sz w:val="28"/>
          <w:szCs w:val="28"/>
        </w:rPr>
      </w:pPr>
    </w:p>
    <w:p w:rsidR="00E24E68" w:rsidRPr="004F543E" w:rsidRDefault="00E24E68" w:rsidP="00E24E68">
      <w:pPr>
        <w:jc w:val="both"/>
        <w:rPr>
          <w:b/>
          <w:spacing w:val="-8"/>
          <w:sz w:val="28"/>
          <w:szCs w:val="28"/>
        </w:rPr>
      </w:pPr>
      <w:r w:rsidRPr="004F543E">
        <w:rPr>
          <w:b/>
          <w:spacing w:val="-8"/>
          <w:sz w:val="28"/>
          <w:szCs w:val="28"/>
        </w:rPr>
        <w:t xml:space="preserve">2.2.3 </w:t>
      </w:r>
      <w:r w:rsidRPr="004F543E">
        <w:rPr>
          <w:b/>
          <w:sz w:val="28"/>
          <w:szCs w:val="28"/>
        </w:rPr>
        <w:t>Предпринимательство как сфера профессиональной деятельности</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t>Понятие «предпринимательство». Особенности предпринимательской деятельности в г. Новосибирске, Новосибирской области.</w:t>
      </w:r>
    </w:p>
    <w:p w:rsidR="00E24E68" w:rsidRPr="004F543E" w:rsidRDefault="00E24E68" w:rsidP="00E24E68">
      <w:pPr>
        <w:jc w:val="both"/>
        <w:rPr>
          <w:b/>
          <w:spacing w:val="-8"/>
          <w:sz w:val="28"/>
          <w:szCs w:val="28"/>
        </w:rPr>
      </w:pPr>
    </w:p>
    <w:p w:rsidR="00E24E68" w:rsidRPr="004F543E" w:rsidRDefault="00E24E68" w:rsidP="00E24E68">
      <w:pPr>
        <w:jc w:val="both"/>
        <w:rPr>
          <w:b/>
          <w:spacing w:val="-9"/>
          <w:sz w:val="28"/>
          <w:szCs w:val="28"/>
        </w:rPr>
      </w:pPr>
      <w:r w:rsidRPr="004F543E">
        <w:rPr>
          <w:b/>
          <w:spacing w:val="-9"/>
          <w:sz w:val="28"/>
          <w:szCs w:val="28"/>
        </w:rPr>
        <w:t xml:space="preserve">2.2.4 </w:t>
      </w:r>
      <w:r w:rsidRPr="004F543E">
        <w:rPr>
          <w:b/>
          <w:sz w:val="28"/>
          <w:szCs w:val="28"/>
        </w:rPr>
        <w:t>Профессиональная этика и культура деловых взаимоотношений</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b/>
          <w:spacing w:val="-8"/>
          <w:sz w:val="28"/>
          <w:szCs w:val="28"/>
        </w:rPr>
      </w:pPr>
      <w:r w:rsidRPr="004F543E">
        <w:rPr>
          <w:spacing w:val="-9"/>
          <w:sz w:val="28"/>
          <w:szCs w:val="28"/>
        </w:rPr>
        <w:t>Понятие «</w:t>
      </w:r>
      <w:r w:rsidRPr="004F543E">
        <w:rPr>
          <w:sz w:val="28"/>
          <w:szCs w:val="28"/>
        </w:rPr>
        <w:t>профессиональная этика». Понятие ценностей, их влияние на профессиональную деятельность. Понятие общения. Понятие коллектива. Взаимодействие в коллективе. Конфликты во взаимодействии.</w:t>
      </w:r>
    </w:p>
    <w:p w:rsidR="00E24E68" w:rsidRPr="004F543E" w:rsidRDefault="00E24E68" w:rsidP="00E24E68">
      <w:pPr>
        <w:jc w:val="both"/>
        <w:rPr>
          <w:i/>
          <w:iCs/>
          <w:sz w:val="28"/>
          <w:szCs w:val="28"/>
          <w:u w:val="single"/>
        </w:rPr>
      </w:pPr>
      <w:r w:rsidRPr="004F543E">
        <w:rPr>
          <w:i/>
          <w:iCs/>
          <w:sz w:val="28"/>
          <w:szCs w:val="28"/>
          <w:u w:val="single"/>
        </w:rPr>
        <w:t>Практическая работа</w:t>
      </w:r>
    </w:p>
    <w:p w:rsidR="00E24E68" w:rsidRPr="004F543E" w:rsidRDefault="00E24E68" w:rsidP="00E24E68">
      <w:pPr>
        <w:jc w:val="both"/>
        <w:rPr>
          <w:sz w:val="28"/>
          <w:szCs w:val="28"/>
        </w:rPr>
      </w:pPr>
      <w:r w:rsidRPr="004F543E">
        <w:rPr>
          <w:sz w:val="28"/>
          <w:szCs w:val="28"/>
        </w:rPr>
        <w:t xml:space="preserve">Осознание собственной позиции в окружающем мире в разных ситуациях (анализ притчей по предложенному алгоритму). </w:t>
      </w:r>
    </w:p>
    <w:p w:rsidR="00E24E68" w:rsidRPr="004F543E" w:rsidRDefault="00E24E68" w:rsidP="00E24E68">
      <w:pPr>
        <w:jc w:val="both"/>
        <w:rPr>
          <w:i/>
          <w:iCs/>
          <w:sz w:val="28"/>
          <w:szCs w:val="28"/>
          <w:u w:val="single"/>
        </w:rPr>
      </w:pPr>
      <w:r w:rsidRPr="004F543E">
        <w:rPr>
          <w:i/>
          <w:iCs/>
          <w:sz w:val="28"/>
          <w:szCs w:val="28"/>
          <w:u w:val="single"/>
        </w:rPr>
        <w:t>Развивающая процедура</w:t>
      </w:r>
    </w:p>
    <w:p w:rsidR="00E24E68" w:rsidRPr="004F543E" w:rsidRDefault="00E24E68" w:rsidP="00E24E68">
      <w:pPr>
        <w:jc w:val="both"/>
        <w:rPr>
          <w:sz w:val="28"/>
          <w:szCs w:val="28"/>
        </w:rPr>
      </w:pPr>
      <w:r w:rsidRPr="004F543E">
        <w:rPr>
          <w:sz w:val="28"/>
          <w:szCs w:val="28"/>
        </w:rPr>
        <w:t xml:space="preserve">Методики </w:t>
      </w:r>
      <w:proofErr w:type="spellStart"/>
      <w:r w:rsidRPr="004F543E">
        <w:rPr>
          <w:sz w:val="28"/>
          <w:szCs w:val="28"/>
        </w:rPr>
        <w:t>конфликтологии</w:t>
      </w:r>
      <w:proofErr w:type="spellEnd"/>
      <w:r w:rsidRPr="004F543E">
        <w:rPr>
          <w:sz w:val="28"/>
          <w:szCs w:val="28"/>
        </w:rPr>
        <w:t xml:space="preserve"> (определение стиля поведения в коллективе).</w:t>
      </w:r>
    </w:p>
    <w:p w:rsidR="00E24E68" w:rsidRPr="004F543E" w:rsidRDefault="00E24E68" w:rsidP="00E24E68">
      <w:pPr>
        <w:jc w:val="both"/>
        <w:rPr>
          <w:b/>
          <w:spacing w:val="-8"/>
          <w:sz w:val="28"/>
          <w:szCs w:val="28"/>
        </w:rPr>
      </w:pPr>
    </w:p>
    <w:p w:rsidR="00E24E68" w:rsidRPr="004F543E" w:rsidRDefault="00E24E68" w:rsidP="00E24E68">
      <w:pPr>
        <w:jc w:val="both"/>
        <w:rPr>
          <w:sz w:val="28"/>
          <w:szCs w:val="28"/>
        </w:rPr>
      </w:pPr>
      <w:r w:rsidRPr="004F543E">
        <w:rPr>
          <w:b/>
          <w:spacing w:val="-8"/>
          <w:sz w:val="28"/>
          <w:szCs w:val="28"/>
        </w:rPr>
        <w:t xml:space="preserve">2.2.5 </w:t>
      </w:r>
      <w:r w:rsidRPr="004F543E">
        <w:rPr>
          <w:b/>
          <w:spacing w:val="-2"/>
          <w:sz w:val="28"/>
          <w:szCs w:val="28"/>
        </w:rPr>
        <w:t>Культура труда</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t>Понятие культуры труда. Составляющие культуры труда.</w:t>
      </w:r>
      <w:r w:rsidRPr="004F543E">
        <w:rPr>
          <w:spacing w:val="-8"/>
          <w:sz w:val="28"/>
          <w:szCs w:val="28"/>
        </w:rPr>
        <w:t xml:space="preserve"> Планирование и организация трудового</w:t>
      </w:r>
      <w:r w:rsidRPr="004F543E">
        <w:rPr>
          <w:b/>
          <w:spacing w:val="-8"/>
          <w:sz w:val="28"/>
          <w:szCs w:val="28"/>
        </w:rPr>
        <w:t xml:space="preserve"> </w:t>
      </w:r>
      <w:r w:rsidRPr="004F543E">
        <w:rPr>
          <w:spacing w:val="-9"/>
          <w:sz w:val="28"/>
          <w:szCs w:val="28"/>
        </w:rPr>
        <w:t xml:space="preserve">процесса. </w:t>
      </w:r>
      <w:r w:rsidRPr="004F543E">
        <w:rPr>
          <w:spacing w:val="-8"/>
          <w:sz w:val="28"/>
          <w:szCs w:val="28"/>
        </w:rPr>
        <w:t xml:space="preserve">Подготовка и оснащение рабочего места, </w:t>
      </w:r>
      <w:r w:rsidRPr="004F543E">
        <w:rPr>
          <w:spacing w:val="-8"/>
          <w:sz w:val="28"/>
          <w:szCs w:val="28"/>
        </w:rPr>
        <w:lastRenderedPageBreak/>
        <w:t xml:space="preserve">обеспечение безопасности труда, трудовая </w:t>
      </w:r>
      <w:r w:rsidRPr="004F543E">
        <w:rPr>
          <w:spacing w:val="-7"/>
          <w:sz w:val="28"/>
          <w:szCs w:val="28"/>
        </w:rPr>
        <w:t>дисциплина. Контроль качества работы</w:t>
      </w:r>
      <w:r w:rsidRPr="004F543E">
        <w:rPr>
          <w:spacing w:val="-8"/>
          <w:sz w:val="28"/>
          <w:szCs w:val="28"/>
        </w:rPr>
        <w:t>. Работа с документаци</w:t>
      </w:r>
      <w:r w:rsidRPr="004F543E">
        <w:rPr>
          <w:spacing w:val="-6"/>
          <w:sz w:val="28"/>
          <w:szCs w:val="28"/>
        </w:rPr>
        <w:t>ей.</w:t>
      </w:r>
    </w:p>
    <w:p w:rsidR="00E24E68" w:rsidRPr="004F543E" w:rsidRDefault="00E24E68" w:rsidP="00E24E68">
      <w:pPr>
        <w:rPr>
          <w:b/>
          <w:spacing w:val="-8"/>
          <w:sz w:val="28"/>
          <w:szCs w:val="28"/>
        </w:rPr>
      </w:pPr>
    </w:p>
    <w:p w:rsidR="00E24E68" w:rsidRPr="004F543E" w:rsidRDefault="00E24E68" w:rsidP="00E24E68">
      <w:pPr>
        <w:jc w:val="both"/>
        <w:rPr>
          <w:b/>
          <w:sz w:val="28"/>
          <w:szCs w:val="28"/>
        </w:rPr>
      </w:pPr>
      <w:r w:rsidRPr="004F543E">
        <w:rPr>
          <w:b/>
          <w:sz w:val="28"/>
          <w:szCs w:val="28"/>
        </w:rPr>
        <w:t>Тема 2.3 Профессиональная карьера – 14 часов</w:t>
      </w:r>
    </w:p>
    <w:p w:rsidR="00E24E68" w:rsidRPr="004F543E" w:rsidRDefault="00E24E68" w:rsidP="00E24E68">
      <w:pPr>
        <w:jc w:val="both"/>
        <w:rPr>
          <w:b/>
          <w:sz w:val="28"/>
          <w:szCs w:val="28"/>
        </w:rPr>
      </w:pPr>
      <w:r w:rsidRPr="004F543E">
        <w:rPr>
          <w:b/>
          <w:sz w:val="28"/>
          <w:szCs w:val="28"/>
        </w:rPr>
        <w:t>2.3.1 Сущность профессиональной карьеры</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b/>
          <w:sz w:val="28"/>
          <w:szCs w:val="28"/>
        </w:rPr>
      </w:pPr>
      <w:r w:rsidRPr="004F543E">
        <w:rPr>
          <w:sz w:val="28"/>
          <w:szCs w:val="28"/>
        </w:rPr>
        <w:t>Понятие профессиональной карьеры. Типы и виды профессиональных карьер. Профессиональное становление. Карьерные стратегии. Ценностные ориентации и соотнесение с профессиональной карьерой.</w:t>
      </w:r>
    </w:p>
    <w:p w:rsidR="00E24E68" w:rsidRPr="004F543E" w:rsidRDefault="00E24E68" w:rsidP="00E24E68">
      <w:pPr>
        <w:jc w:val="both"/>
        <w:rPr>
          <w:b/>
          <w:sz w:val="28"/>
          <w:szCs w:val="28"/>
        </w:rPr>
      </w:pPr>
    </w:p>
    <w:p w:rsidR="00E24E68" w:rsidRPr="004F543E" w:rsidRDefault="00E24E68" w:rsidP="00E24E68">
      <w:pPr>
        <w:jc w:val="both"/>
        <w:rPr>
          <w:b/>
          <w:sz w:val="28"/>
          <w:szCs w:val="28"/>
        </w:rPr>
      </w:pPr>
      <w:r w:rsidRPr="004F543E">
        <w:rPr>
          <w:b/>
          <w:sz w:val="28"/>
          <w:szCs w:val="28"/>
        </w:rPr>
        <w:t>2.3.2</w:t>
      </w:r>
      <w:r w:rsidRPr="004F543E">
        <w:rPr>
          <w:sz w:val="28"/>
          <w:szCs w:val="28"/>
        </w:rPr>
        <w:t xml:space="preserve"> </w:t>
      </w:r>
      <w:r w:rsidRPr="004F543E">
        <w:rPr>
          <w:b/>
          <w:sz w:val="28"/>
          <w:szCs w:val="28"/>
        </w:rPr>
        <w:t>Компоненты профессиональной карьеры</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t>Основные компоненты профессиональной карьеры. Критерии успешности профессиональной карьеры. Способы построения профессиональной карьеры.</w:t>
      </w:r>
    </w:p>
    <w:p w:rsidR="00E24E68" w:rsidRPr="004F543E" w:rsidRDefault="00E24E68" w:rsidP="00E24E68">
      <w:pPr>
        <w:jc w:val="both"/>
        <w:rPr>
          <w:b/>
          <w:sz w:val="28"/>
          <w:szCs w:val="28"/>
        </w:rPr>
      </w:pPr>
    </w:p>
    <w:p w:rsidR="00E24E68" w:rsidRPr="004F543E" w:rsidRDefault="00E24E68" w:rsidP="00E24E68">
      <w:pPr>
        <w:jc w:val="both"/>
        <w:rPr>
          <w:b/>
          <w:sz w:val="28"/>
          <w:szCs w:val="28"/>
        </w:rPr>
      </w:pPr>
      <w:r w:rsidRPr="004F543E">
        <w:rPr>
          <w:b/>
          <w:sz w:val="28"/>
          <w:szCs w:val="28"/>
        </w:rPr>
        <w:t>2.3.3 Сущность профессиональной карьеры как системы профессионального продвижения с учетом самореализации личности</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b/>
          <w:sz w:val="28"/>
          <w:szCs w:val="28"/>
        </w:rPr>
      </w:pPr>
      <w:r w:rsidRPr="004F543E">
        <w:rPr>
          <w:sz w:val="28"/>
          <w:szCs w:val="28"/>
        </w:rPr>
        <w:t>Понятие самосознания. Понятие самооценки как условия успешности функционирования личности в профессиональной среде. Учет потребностей рынка и собственных склонностей и потребностей в формировании себя в качестве специалиста.</w:t>
      </w:r>
      <w:r w:rsidRPr="004F543E">
        <w:rPr>
          <w:b/>
          <w:sz w:val="28"/>
          <w:szCs w:val="28"/>
        </w:rPr>
        <w:t xml:space="preserve"> </w:t>
      </w:r>
      <w:r w:rsidRPr="004F543E">
        <w:rPr>
          <w:sz w:val="28"/>
          <w:szCs w:val="28"/>
        </w:rPr>
        <w:t>Сопоставление профессиональных планов с состоянием здоровья, образовательным потенциалом, личностными особенностями. Индивидуальные особенности личности и выбор типа и вида профессиональной карьеры.</w:t>
      </w:r>
    </w:p>
    <w:p w:rsidR="00E24E68" w:rsidRPr="004F543E" w:rsidRDefault="00E24E68" w:rsidP="00E24E68">
      <w:pPr>
        <w:jc w:val="both"/>
        <w:rPr>
          <w:i/>
          <w:iCs/>
          <w:sz w:val="28"/>
          <w:szCs w:val="28"/>
          <w:u w:val="single"/>
        </w:rPr>
      </w:pPr>
      <w:r w:rsidRPr="004F543E">
        <w:rPr>
          <w:i/>
          <w:iCs/>
          <w:sz w:val="28"/>
          <w:szCs w:val="28"/>
          <w:u w:val="single"/>
        </w:rPr>
        <w:t>Развивающая процедура</w:t>
      </w:r>
    </w:p>
    <w:p w:rsidR="00E24E68" w:rsidRPr="004F543E" w:rsidRDefault="00E24E68" w:rsidP="00E24E68">
      <w:pPr>
        <w:jc w:val="both"/>
        <w:rPr>
          <w:spacing w:val="-9"/>
          <w:sz w:val="28"/>
          <w:szCs w:val="28"/>
        </w:rPr>
      </w:pPr>
      <w:r w:rsidRPr="004F543E">
        <w:rPr>
          <w:sz w:val="28"/>
          <w:szCs w:val="28"/>
        </w:rPr>
        <w:t>Методики</w:t>
      </w:r>
      <w:r w:rsidRPr="004F543E">
        <w:rPr>
          <w:i/>
          <w:iCs/>
          <w:sz w:val="28"/>
          <w:szCs w:val="28"/>
        </w:rPr>
        <w:t xml:space="preserve"> о</w:t>
      </w:r>
      <w:r w:rsidRPr="004F543E">
        <w:rPr>
          <w:spacing w:val="-9"/>
          <w:sz w:val="28"/>
          <w:szCs w:val="28"/>
        </w:rPr>
        <w:t xml:space="preserve">пределения уровня </w:t>
      </w:r>
      <w:r w:rsidRPr="004F543E">
        <w:rPr>
          <w:sz w:val="28"/>
          <w:szCs w:val="28"/>
        </w:rPr>
        <w:t>самооценки для успешного функционирования личности в профессиональной среде.</w:t>
      </w:r>
    </w:p>
    <w:p w:rsidR="00E24E68" w:rsidRPr="004F543E" w:rsidRDefault="00E24E68" w:rsidP="00E24E68">
      <w:pPr>
        <w:jc w:val="both"/>
        <w:rPr>
          <w:sz w:val="28"/>
          <w:szCs w:val="28"/>
        </w:rPr>
      </w:pPr>
    </w:p>
    <w:p w:rsidR="00E24E68" w:rsidRPr="004F543E" w:rsidRDefault="00E24E68" w:rsidP="00E24E68">
      <w:pPr>
        <w:jc w:val="both"/>
        <w:rPr>
          <w:b/>
          <w:sz w:val="28"/>
          <w:szCs w:val="28"/>
        </w:rPr>
      </w:pPr>
      <w:r w:rsidRPr="004F543E">
        <w:rPr>
          <w:b/>
          <w:sz w:val="28"/>
          <w:szCs w:val="28"/>
        </w:rPr>
        <w:t>2.3.4</w:t>
      </w:r>
      <w:r w:rsidRPr="004F543E">
        <w:rPr>
          <w:sz w:val="28"/>
          <w:szCs w:val="28"/>
        </w:rPr>
        <w:t xml:space="preserve"> </w:t>
      </w:r>
      <w:r w:rsidRPr="004F543E">
        <w:rPr>
          <w:b/>
          <w:sz w:val="28"/>
          <w:szCs w:val="28"/>
        </w:rPr>
        <w:t>Система профессионального непрерывного образования</w:t>
      </w:r>
      <w:r w:rsidRPr="004F543E">
        <w:rPr>
          <w:sz w:val="28"/>
          <w:szCs w:val="28"/>
        </w:rPr>
        <w:t xml:space="preserve"> </w:t>
      </w:r>
      <w:r w:rsidRPr="004F543E">
        <w:rPr>
          <w:b/>
          <w:sz w:val="28"/>
          <w:szCs w:val="28"/>
        </w:rPr>
        <w:t>как условие профессионального роста</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b/>
          <w:sz w:val="28"/>
          <w:szCs w:val="28"/>
        </w:rPr>
      </w:pPr>
      <w:r w:rsidRPr="004F543E">
        <w:rPr>
          <w:sz w:val="28"/>
          <w:szCs w:val="28"/>
        </w:rPr>
        <w:t>Система профессионального непрерывного образования: понятие, этапы, виды профессионального образования. Роль повышения квалификации на протяжении всей жизни как необходимого условия профессионального роста. План реализации карьеры. Наличие «запасного варианта». Профессиональная переподготовка. Характер профессионального образования и профессиональная мобильность.</w:t>
      </w:r>
    </w:p>
    <w:p w:rsidR="00E24E68" w:rsidRPr="004F543E" w:rsidRDefault="00E24E68" w:rsidP="00E24E68">
      <w:pPr>
        <w:jc w:val="both"/>
        <w:rPr>
          <w:i/>
          <w:iCs/>
          <w:sz w:val="28"/>
          <w:szCs w:val="28"/>
          <w:u w:val="single"/>
        </w:rPr>
      </w:pPr>
      <w:r w:rsidRPr="004F543E">
        <w:rPr>
          <w:i/>
          <w:iCs/>
          <w:sz w:val="28"/>
          <w:szCs w:val="28"/>
          <w:u w:val="single"/>
        </w:rPr>
        <w:t>Практическая работа</w:t>
      </w:r>
    </w:p>
    <w:p w:rsidR="00E24E68" w:rsidRPr="004F543E" w:rsidRDefault="00E24E68" w:rsidP="00E24E68">
      <w:pPr>
        <w:jc w:val="both"/>
        <w:rPr>
          <w:spacing w:val="-9"/>
          <w:sz w:val="28"/>
          <w:szCs w:val="28"/>
        </w:rPr>
      </w:pPr>
      <w:r w:rsidRPr="004F543E">
        <w:rPr>
          <w:spacing w:val="-9"/>
          <w:sz w:val="28"/>
          <w:szCs w:val="28"/>
        </w:rPr>
        <w:t>Построение модели</w:t>
      </w:r>
      <w:r w:rsidRPr="004F543E">
        <w:rPr>
          <w:sz w:val="28"/>
          <w:szCs w:val="28"/>
        </w:rPr>
        <w:t xml:space="preserve"> профессионального продвижения с учетом потребностей рынка и собственных склонностей и потребностей. </w:t>
      </w:r>
    </w:p>
    <w:p w:rsidR="00E24E68" w:rsidRPr="004F543E" w:rsidRDefault="00E24E68" w:rsidP="00E24E68">
      <w:pPr>
        <w:jc w:val="both"/>
        <w:rPr>
          <w:b/>
          <w:sz w:val="28"/>
          <w:szCs w:val="28"/>
        </w:rPr>
      </w:pPr>
    </w:p>
    <w:p w:rsidR="00E24E68" w:rsidRPr="004F543E" w:rsidRDefault="00E24E68" w:rsidP="00E24E68">
      <w:pPr>
        <w:jc w:val="both"/>
        <w:rPr>
          <w:b/>
          <w:sz w:val="28"/>
          <w:szCs w:val="28"/>
        </w:rPr>
      </w:pPr>
      <w:r w:rsidRPr="004F543E">
        <w:rPr>
          <w:b/>
          <w:sz w:val="28"/>
          <w:szCs w:val="28"/>
        </w:rPr>
        <w:t>Тема 2.4 Технология трудоустройства - 12 часов        11 класс.</w:t>
      </w:r>
    </w:p>
    <w:p w:rsidR="00E24E68" w:rsidRPr="004F543E" w:rsidRDefault="00E24E68" w:rsidP="00E24E68">
      <w:pPr>
        <w:jc w:val="both"/>
        <w:rPr>
          <w:sz w:val="28"/>
          <w:szCs w:val="28"/>
        </w:rPr>
      </w:pPr>
      <w:r w:rsidRPr="004F543E">
        <w:rPr>
          <w:b/>
          <w:sz w:val="28"/>
          <w:szCs w:val="28"/>
        </w:rPr>
        <w:t>2.4.1</w:t>
      </w:r>
      <w:r w:rsidRPr="004F543E">
        <w:rPr>
          <w:sz w:val="28"/>
          <w:szCs w:val="28"/>
        </w:rPr>
        <w:t xml:space="preserve"> </w:t>
      </w:r>
      <w:r w:rsidRPr="004F543E">
        <w:rPr>
          <w:b/>
          <w:sz w:val="28"/>
          <w:szCs w:val="28"/>
        </w:rPr>
        <w:t>Способы поиска работы</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lastRenderedPageBreak/>
        <w:t>Особенности трудоустройства на рынке труда г. Новосибирске, Новосибирской области. Непосредственное обращение к работодателю, использование посреднических фирм, использование личных связей, объявлений о вакансиях на улицах. Роль рекламы при трудоустройстве на работу.</w:t>
      </w:r>
    </w:p>
    <w:p w:rsidR="00E24E68" w:rsidRPr="004F543E" w:rsidRDefault="00E24E68" w:rsidP="00E24E68">
      <w:pPr>
        <w:jc w:val="both"/>
        <w:rPr>
          <w:b/>
          <w:sz w:val="28"/>
          <w:szCs w:val="28"/>
        </w:rPr>
      </w:pPr>
    </w:p>
    <w:p w:rsidR="00E24E68" w:rsidRPr="004F543E" w:rsidRDefault="00E24E68" w:rsidP="00E24E68">
      <w:pPr>
        <w:jc w:val="both"/>
        <w:rPr>
          <w:b/>
          <w:sz w:val="28"/>
          <w:szCs w:val="28"/>
        </w:rPr>
      </w:pPr>
      <w:r w:rsidRPr="004F543E">
        <w:rPr>
          <w:b/>
          <w:sz w:val="28"/>
          <w:szCs w:val="28"/>
        </w:rPr>
        <w:t xml:space="preserve">2.4.2 Технология приема на работу </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t xml:space="preserve">Вопросы к кандидату при приеме на работу. Технология ответов на возможные вопросы работодателя. Техника завершения разговора. Документы, необходимые при приеме на работу. Конфликтные ситуации при трудоустройстве. Пути предотвращения конфликтных ситуаций. Типичные причины отказа в приеме на работу. Способы </w:t>
      </w:r>
      <w:proofErr w:type="spellStart"/>
      <w:r w:rsidRPr="004F543E">
        <w:rPr>
          <w:sz w:val="28"/>
          <w:szCs w:val="28"/>
        </w:rPr>
        <w:t>саморегуляции</w:t>
      </w:r>
      <w:proofErr w:type="spellEnd"/>
      <w:r w:rsidRPr="004F543E">
        <w:rPr>
          <w:sz w:val="28"/>
          <w:szCs w:val="28"/>
        </w:rPr>
        <w:t xml:space="preserve"> при разрешении конфликтных ситуаций.</w:t>
      </w:r>
    </w:p>
    <w:p w:rsidR="00E24E68" w:rsidRPr="004F543E" w:rsidRDefault="00E24E68" w:rsidP="00E24E68">
      <w:pPr>
        <w:jc w:val="both"/>
        <w:rPr>
          <w:i/>
          <w:iCs/>
          <w:sz w:val="28"/>
          <w:szCs w:val="28"/>
          <w:u w:val="single"/>
        </w:rPr>
      </w:pPr>
      <w:r w:rsidRPr="004F543E">
        <w:rPr>
          <w:i/>
          <w:iCs/>
          <w:sz w:val="28"/>
          <w:szCs w:val="28"/>
          <w:u w:val="single"/>
        </w:rPr>
        <w:t>Развивающая процедура</w:t>
      </w:r>
    </w:p>
    <w:p w:rsidR="00E24E68" w:rsidRPr="004F543E" w:rsidRDefault="00E24E68" w:rsidP="00E24E68">
      <w:pPr>
        <w:jc w:val="both"/>
        <w:rPr>
          <w:b/>
          <w:sz w:val="28"/>
          <w:szCs w:val="28"/>
        </w:rPr>
      </w:pPr>
      <w:r w:rsidRPr="004F543E">
        <w:rPr>
          <w:sz w:val="28"/>
          <w:szCs w:val="28"/>
        </w:rPr>
        <w:t>Ролевая игра «Трудоустройство на работу».</w:t>
      </w:r>
    </w:p>
    <w:p w:rsidR="00E24E68" w:rsidRPr="004F543E" w:rsidRDefault="00E24E68" w:rsidP="00E24E68">
      <w:pPr>
        <w:jc w:val="both"/>
        <w:rPr>
          <w:b/>
          <w:sz w:val="28"/>
          <w:szCs w:val="28"/>
        </w:rPr>
      </w:pPr>
    </w:p>
    <w:p w:rsidR="00E24E68" w:rsidRPr="004F543E" w:rsidRDefault="00E24E68" w:rsidP="00E24E68">
      <w:pPr>
        <w:jc w:val="both"/>
        <w:rPr>
          <w:b/>
          <w:sz w:val="28"/>
          <w:szCs w:val="28"/>
        </w:rPr>
      </w:pPr>
      <w:r w:rsidRPr="004F543E">
        <w:rPr>
          <w:b/>
          <w:sz w:val="28"/>
          <w:szCs w:val="28"/>
        </w:rPr>
        <w:t>2.4.3</w:t>
      </w:r>
      <w:r w:rsidRPr="004F543E">
        <w:rPr>
          <w:sz w:val="28"/>
          <w:szCs w:val="28"/>
        </w:rPr>
        <w:t xml:space="preserve"> </w:t>
      </w:r>
      <w:r w:rsidRPr="004F543E">
        <w:rPr>
          <w:b/>
          <w:sz w:val="28"/>
          <w:szCs w:val="28"/>
        </w:rPr>
        <w:t xml:space="preserve">Формы </w:t>
      </w:r>
      <w:proofErr w:type="spellStart"/>
      <w:r w:rsidRPr="004F543E">
        <w:rPr>
          <w:b/>
          <w:sz w:val="28"/>
          <w:szCs w:val="28"/>
        </w:rPr>
        <w:t>самопрезентации</w:t>
      </w:r>
      <w:proofErr w:type="spellEnd"/>
      <w:r w:rsidRPr="004F543E">
        <w:rPr>
          <w:b/>
          <w:sz w:val="28"/>
          <w:szCs w:val="28"/>
        </w:rPr>
        <w:t xml:space="preserve"> для получения профессионального образования и трудоустройства</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t xml:space="preserve">Понятие презентации и </w:t>
      </w:r>
      <w:proofErr w:type="spellStart"/>
      <w:r w:rsidRPr="004F543E">
        <w:rPr>
          <w:sz w:val="28"/>
          <w:szCs w:val="28"/>
        </w:rPr>
        <w:t>самопрезентации</w:t>
      </w:r>
      <w:proofErr w:type="spellEnd"/>
      <w:r w:rsidRPr="004F543E">
        <w:rPr>
          <w:sz w:val="28"/>
          <w:szCs w:val="28"/>
        </w:rPr>
        <w:t xml:space="preserve">. Понятия «резюме» и «портфолио». Структура, требования к составлению резюме и портфолио. </w:t>
      </w:r>
    </w:p>
    <w:p w:rsidR="00E24E68" w:rsidRPr="004F543E" w:rsidRDefault="00E24E68" w:rsidP="00E24E68">
      <w:pPr>
        <w:jc w:val="both"/>
        <w:rPr>
          <w:i/>
          <w:iCs/>
          <w:sz w:val="28"/>
          <w:szCs w:val="28"/>
          <w:u w:val="single"/>
        </w:rPr>
      </w:pPr>
      <w:r w:rsidRPr="004F543E">
        <w:rPr>
          <w:i/>
          <w:iCs/>
          <w:sz w:val="28"/>
          <w:szCs w:val="28"/>
          <w:u w:val="single"/>
        </w:rPr>
        <w:t>Практическая работа</w:t>
      </w:r>
    </w:p>
    <w:p w:rsidR="00E24E68" w:rsidRPr="004F543E" w:rsidRDefault="00E24E68" w:rsidP="00E24E68">
      <w:pPr>
        <w:jc w:val="both"/>
        <w:rPr>
          <w:b/>
          <w:sz w:val="28"/>
          <w:szCs w:val="28"/>
        </w:rPr>
      </w:pPr>
      <w:r w:rsidRPr="004F543E">
        <w:rPr>
          <w:sz w:val="28"/>
          <w:szCs w:val="28"/>
        </w:rPr>
        <w:t xml:space="preserve">Составить резюме и портфолио для </w:t>
      </w:r>
      <w:proofErr w:type="spellStart"/>
      <w:r w:rsidRPr="004F543E">
        <w:rPr>
          <w:sz w:val="28"/>
          <w:szCs w:val="28"/>
        </w:rPr>
        <w:t>самопрезентации</w:t>
      </w:r>
      <w:proofErr w:type="spellEnd"/>
      <w:r w:rsidRPr="004F543E">
        <w:rPr>
          <w:sz w:val="28"/>
          <w:szCs w:val="28"/>
        </w:rPr>
        <w:t>.</w:t>
      </w:r>
    </w:p>
    <w:p w:rsidR="00E24E68" w:rsidRPr="004F543E" w:rsidRDefault="00E24E68" w:rsidP="00E24E68">
      <w:pPr>
        <w:jc w:val="both"/>
        <w:rPr>
          <w:sz w:val="28"/>
          <w:szCs w:val="28"/>
        </w:rPr>
      </w:pPr>
    </w:p>
    <w:p w:rsidR="00E24E68" w:rsidRPr="004F543E" w:rsidRDefault="00E24E68" w:rsidP="00E24E68">
      <w:pPr>
        <w:jc w:val="both"/>
        <w:rPr>
          <w:b/>
          <w:sz w:val="28"/>
          <w:szCs w:val="28"/>
        </w:rPr>
      </w:pPr>
      <w:r w:rsidRPr="004F543E">
        <w:rPr>
          <w:b/>
          <w:sz w:val="28"/>
          <w:szCs w:val="28"/>
        </w:rPr>
        <w:t>2.4.4 Этика и психология делового общения</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t>Невербальное общение. Мастерство телефонного общения. Организация диалога. Особенности речевого стиля общения.</w:t>
      </w:r>
    </w:p>
    <w:p w:rsidR="00E24E68" w:rsidRPr="004F543E" w:rsidRDefault="00E24E68" w:rsidP="00E24E68">
      <w:pPr>
        <w:jc w:val="both"/>
        <w:rPr>
          <w:i/>
          <w:iCs/>
          <w:sz w:val="28"/>
          <w:szCs w:val="28"/>
          <w:u w:val="single"/>
        </w:rPr>
      </w:pPr>
      <w:r w:rsidRPr="004F543E">
        <w:rPr>
          <w:i/>
          <w:iCs/>
          <w:sz w:val="28"/>
          <w:szCs w:val="28"/>
          <w:u w:val="single"/>
        </w:rPr>
        <w:t>Практическая работа</w:t>
      </w:r>
    </w:p>
    <w:p w:rsidR="00E24E68" w:rsidRPr="004F543E" w:rsidRDefault="00E24E68" w:rsidP="00E24E68">
      <w:pPr>
        <w:jc w:val="both"/>
        <w:rPr>
          <w:sz w:val="28"/>
          <w:szCs w:val="28"/>
        </w:rPr>
      </w:pPr>
      <w:r w:rsidRPr="004F543E">
        <w:rPr>
          <w:sz w:val="28"/>
          <w:szCs w:val="28"/>
        </w:rPr>
        <w:t>Упражнения на формирование навыка телефонного общения и организации диалога.</w:t>
      </w:r>
    </w:p>
    <w:p w:rsidR="00E24E68" w:rsidRPr="004F543E" w:rsidRDefault="00E24E68" w:rsidP="00E24E68">
      <w:pPr>
        <w:pStyle w:val="ConsNormal"/>
        <w:widowControl/>
        <w:ind w:right="0" w:firstLine="0"/>
        <w:rPr>
          <w:rFonts w:ascii="Times New Roman" w:hAnsi="Times New Roman"/>
          <w:b/>
          <w:sz w:val="28"/>
          <w:szCs w:val="28"/>
        </w:rPr>
      </w:pPr>
    </w:p>
    <w:p w:rsidR="00E24E68" w:rsidRPr="004F543E" w:rsidRDefault="00E24E68" w:rsidP="00E24E68">
      <w:pPr>
        <w:jc w:val="both"/>
        <w:rPr>
          <w:b/>
          <w:sz w:val="28"/>
          <w:szCs w:val="28"/>
        </w:rPr>
      </w:pPr>
      <w:r w:rsidRPr="004F543E">
        <w:rPr>
          <w:b/>
          <w:sz w:val="28"/>
          <w:szCs w:val="28"/>
        </w:rPr>
        <w:t>Тема 2.5 Адаптация на рабочем месте – 4 часа</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t>Адаптация как одна из форм социализации</w:t>
      </w:r>
      <w:r w:rsidRPr="004F543E">
        <w:rPr>
          <w:b/>
          <w:sz w:val="28"/>
          <w:szCs w:val="28"/>
        </w:rPr>
        <w:t xml:space="preserve">. </w:t>
      </w:r>
      <w:r w:rsidRPr="004F543E">
        <w:rPr>
          <w:sz w:val="28"/>
          <w:szCs w:val="28"/>
        </w:rPr>
        <w:t>Понятие адаптации. Виды, формы и способы адаптации.</w:t>
      </w:r>
      <w:r w:rsidRPr="004F543E">
        <w:rPr>
          <w:b/>
          <w:sz w:val="28"/>
          <w:szCs w:val="28"/>
        </w:rPr>
        <w:t xml:space="preserve"> </w:t>
      </w:r>
      <w:r w:rsidRPr="004F543E">
        <w:rPr>
          <w:sz w:val="28"/>
          <w:szCs w:val="28"/>
        </w:rPr>
        <w:t>Социальная, профессиональная, психологическая адаптация на рабочем месте. Новые жизненные и профессиональные задачи, связанные с началом профессиональной деятельности.</w:t>
      </w:r>
    </w:p>
    <w:p w:rsidR="00E24E68" w:rsidRPr="004F543E" w:rsidRDefault="00E24E68" w:rsidP="00E24E68">
      <w:pPr>
        <w:jc w:val="both"/>
        <w:rPr>
          <w:i/>
          <w:iCs/>
          <w:sz w:val="28"/>
          <w:szCs w:val="28"/>
          <w:u w:val="single"/>
        </w:rPr>
      </w:pPr>
      <w:r w:rsidRPr="004F543E">
        <w:rPr>
          <w:i/>
          <w:iCs/>
          <w:sz w:val="28"/>
          <w:szCs w:val="28"/>
          <w:u w:val="single"/>
        </w:rPr>
        <w:t>Развивающая процедура</w:t>
      </w:r>
    </w:p>
    <w:p w:rsidR="00E24E68" w:rsidRPr="004F543E" w:rsidRDefault="00E24E68" w:rsidP="00E24E68">
      <w:pPr>
        <w:jc w:val="both"/>
        <w:rPr>
          <w:b/>
          <w:sz w:val="28"/>
          <w:szCs w:val="28"/>
        </w:rPr>
      </w:pPr>
      <w:r w:rsidRPr="004F543E">
        <w:rPr>
          <w:sz w:val="28"/>
          <w:szCs w:val="28"/>
        </w:rPr>
        <w:t>Сюжетно-ролевая игра «</w:t>
      </w:r>
      <w:r w:rsidRPr="004F543E">
        <w:rPr>
          <w:bCs/>
          <w:sz w:val="28"/>
          <w:szCs w:val="28"/>
        </w:rPr>
        <w:t>Адаптация на рабочем месте».</w:t>
      </w:r>
    </w:p>
    <w:p w:rsidR="00E24E68" w:rsidRPr="004F543E" w:rsidRDefault="00E24E68" w:rsidP="00E24E68">
      <w:pPr>
        <w:jc w:val="center"/>
        <w:rPr>
          <w:b/>
          <w:spacing w:val="-7"/>
          <w:sz w:val="28"/>
          <w:szCs w:val="28"/>
        </w:rPr>
      </w:pPr>
    </w:p>
    <w:p w:rsidR="00E24E68" w:rsidRPr="004F543E" w:rsidRDefault="00E24E68" w:rsidP="00E24E68">
      <w:pPr>
        <w:jc w:val="center"/>
        <w:rPr>
          <w:b/>
          <w:spacing w:val="-7"/>
          <w:sz w:val="28"/>
          <w:szCs w:val="28"/>
        </w:rPr>
      </w:pPr>
      <w:r w:rsidRPr="004F543E">
        <w:rPr>
          <w:b/>
          <w:spacing w:val="-7"/>
          <w:sz w:val="28"/>
          <w:szCs w:val="28"/>
        </w:rPr>
        <w:t>РАЗДЕЛ 3. ПРОЕКТИРОВАНИЕ ПРОФЕССИОНАЛЬНОЙ КАРЬЕРЫ С УЧЕТОМ ПОТРЕБНОСТЕЙ НОВОСИБИРСКОЙ ОБЛАСТИ (18 ЧАСОВ)</w:t>
      </w:r>
    </w:p>
    <w:p w:rsidR="00E24E68" w:rsidRPr="004F543E" w:rsidRDefault="00E24E68" w:rsidP="00E24E68">
      <w:pPr>
        <w:jc w:val="center"/>
        <w:rPr>
          <w:b/>
          <w:spacing w:val="-7"/>
          <w:sz w:val="28"/>
          <w:szCs w:val="28"/>
        </w:rPr>
      </w:pPr>
    </w:p>
    <w:p w:rsidR="00E24E68" w:rsidRPr="004F543E" w:rsidRDefault="00E24E68" w:rsidP="00E24E68">
      <w:pPr>
        <w:jc w:val="both"/>
        <w:rPr>
          <w:b/>
          <w:spacing w:val="-7"/>
          <w:sz w:val="28"/>
          <w:szCs w:val="28"/>
        </w:rPr>
      </w:pPr>
      <w:r w:rsidRPr="004F543E">
        <w:rPr>
          <w:b/>
          <w:spacing w:val="-7"/>
          <w:sz w:val="28"/>
          <w:szCs w:val="28"/>
        </w:rPr>
        <w:lastRenderedPageBreak/>
        <w:t xml:space="preserve">Тема 3.1 </w:t>
      </w:r>
      <w:r w:rsidRPr="004F543E">
        <w:rPr>
          <w:b/>
          <w:sz w:val="28"/>
          <w:szCs w:val="28"/>
        </w:rPr>
        <w:t>Сущность проектирования</w:t>
      </w:r>
      <w:r w:rsidRPr="004F543E">
        <w:rPr>
          <w:b/>
          <w:spacing w:val="-7"/>
          <w:sz w:val="28"/>
          <w:szCs w:val="28"/>
        </w:rPr>
        <w:t xml:space="preserve"> профессиональной карьеры – 6 часов</w:t>
      </w:r>
    </w:p>
    <w:p w:rsidR="00E24E68" w:rsidRPr="004F543E" w:rsidRDefault="00E24E68" w:rsidP="00E24E68">
      <w:pPr>
        <w:jc w:val="both"/>
        <w:rPr>
          <w:sz w:val="28"/>
          <w:szCs w:val="28"/>
        </w:rPr>
      </w:pPr>
      <w:r w:rsidRPr="004F543E">
        <w:rPr>
          <w:b/>
          <w:spacing w:val="-7"/>
          <w:sz w:val="28"/>
          <w:szCs w:val="28"/>
        </w:rPr>
        <w:t>3.1.1</w:t>
      </w:r>
      <w:r w:rsidRPr="004F543E">
        <w:rPr>
          <w:sz w:val="28"/>
          <w:szCs w:val="28"/>
        </w:rPr>
        <w:t xml:space="preserve"> </w:t>
      </w:r>
      <w:r w:rsidRPr="004F543E">
        <w:rPr>
          <w:b/>
          <w:sz w:val="28"/>
          <w:szCs w:val="28"/>
        </w:rPr>
        <w:t>Проективная и технологическая культура как основа проектирования профессиональной карьеры</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b/>
          <w:spacing w:val="-9"/>
          <w:sz w:val="28"/>
          <w:szCs w:val="28"/>
        </w:rPr>
      </w:pPr>
      <w:r w:rsidRPr="004F543E">
        <w:rPr>
          <w:sz w:val="28"/>
          <w:szCs w:val="28"/>
        </w:rPr>
        <w:t>Соотношение понятий «проектный», «проективный</w:t>
      </w:r>
      <w:proofErr w:type="gramStart"/>
      <w:r w:rsidRPr="004F543E">
        <w:rPr>
          <w:sz w:val="28"/>
          <w:szCs w:val="28"/>
        </w:rPr>
        <w:t>»,  «</w:t>
      </w:r>
      <w:proofErr w:type="gramEnd"/>
      <w:r w:rsidRPr="004F543E">
        <w:rPr>
          <w:sz w:val="28"/>
          <w:szCs w:val="28"/>
        </w:rPr>
        <w:t>проектировочный». Понятие «проективная и технологическая культура».</w:t>
      </w:r>
      <w:r w:rsidRPr="004F543E">
        <w:rPr>
          <w:b/>
          <w:sz w:val="28"/>
          <w:szCs w:val="28"/>
        </w:rPr>
        <w:t xml:space="preserve"> </w:t>
      </w:r>
      <w:r w:rsidRPr="004F543E">
        <w:rPr>
          <w:sz w:val="28"/>
          <w:szCs w:val="28"/>
        </w:rPr>
        <w:t>Компоненты технологической культуры и их роль в проектировании профессиональной карьеры.</w:t>
      </w:r>
    </w:p>
    <w:p w:rsidR="00E24E68" w:rsidRPr="004F543E" w:rsidRDefault="00E24E68" w:rsidP="00E24E68">
      <w:pPr>
        <w:jc w:val="both"/>
        <w:rPr>
          <w:b/>
          <w:spacing w:val="-9"/>
          <w:sz w:val="28"/>
          <w:szCs w:val="28"/>
        </w:rPr>
      </w:pPr>
    </w:p>
    <w:p w:rsidR="00E24E68" w:rsidRPr="004F543E" w:rsidRDefault="00E24E68" w:rsidP="00E24E68">
      <w:pPr>
        <w:jc w:val="both"/>
        <w:rPr>
          <w:b/>
          <w:spacing w:val="-9"/>
          <w:sz w:val="28"/>
          <w:szCs w:val="28"/>
        </w:rPr>
      </w:pPr>
      <w:r w:rsidRPr="004F543E">
        <w:rPr>
          <w:b/>
          <w:spacing w:val="-9"/>
          <w:sz w:val="28"/>
          <w:szCs w:val="28"/>
        </w:rPr>
        <w:t>3.1.2</w:t>
      </w:r>
      <w:r w:rsidRPr="004F543E">
        <w:rPr>
          <w:sz w:val="28"/>
          <w:szCs w:val="28"/>
        </w:rPr>
        <w:t xml:space="preserve"> </w:t>
      </w:r>
      <w:r w:rsidRPr="004F543E">
        <w:rPr>
          <w:b/>
          <w:sz w:val="28"/>
          <w:szCs w:val="28"/>
        </w:rPr>
        <w:t>Технология проектирования профессиональной карьеры</w:t>
      </w:r>
    </w:p>
    <w:p w:rsidR="00E24E68" w:rsidRPr="004F543E" w:rsidRDefault="00E24E68" w:rsidP="00E24E68">
      <w:pPr>
        <w:jc w:val="both"/>
        <w:rPr>
          <w:i/>
          <w:iCs/>
          <w:sz w:val="28"/>
          <w:szCs w:val="28"/>
          <w:u w:val="single"/>
        </w:rPr>
      </w:pPr>
      <w:r w:rsidRPr="004F543E">
        <w:rPr>
          <w:i/>
          <w:iCs/>
          <w:sz w:val="28"/>
          <w:szCs w:val="28"/>
          <w:u w:val="single"/>
        </w:rPr>
        <w:t>Основные теоретические сведения</w:t>
      </w:r>
    </w:p>
    <w:p w:rsidR="00E24E68" w:rsidRPr="004F543E" w:rsidRDefault="00E24E68" w:rsidP="00E24E68">
      <w:pPr>
        <w:jc w:val="both"/>
        <w:rPr>
          <w:sz w:val="28"/>
          <w:szCs w:val="28"/>
        </w:rPr>
      </w:pPr>
      <w:r w:rsidRPr="004F543E">
        <w:rPr>
          <w:sz w:val="28"/>
          <w:szCs w:val="28"/>
        </w:rPr>
        <w:t xml:space="preserve">Соотношение понятий «проектирование», «прогнозирование», «конструирование», «моделирование». Этапы проектирования профессиональной карьеры: исследование - диагностика, </w:t>
      </w:r>
      <w:proofErr w:type="spellStart"/>
      <w:r w:rsidRPr="004F543E">
        <w:rPr>
          <w:sz w:val="28"/>
          <w:szCs w:val="28"/>
        </w:rPr>
        <w:t>проблематизация</w:t>
      </w:r>
      <w:proofErr w:type="spellEnd"/>
      <w:r w:rsidRPr="004F543E">
        <w:rPr>
          <w:sz w:val="28"/>
          <w:szCs w:val="28"/>
        </w:rPr>
        <w:t>, целеполагание, форматирование проекта, предварительная социализация – презентация проекта. Самооценка и внешняя оценка проекта. Технология презентации проекта.</w:t>
      </w:r>
    </w:p>
    <w:p w:rsidR="00E24E68" w:rsidRPr="004F543E" w:rsidRDefault="00E24E68" w:rsidP="00E24E68">
      <w:pPr>
        <w:jc w:val="both"/>
        <w:rPr>
          <w:i/>
          <w:iCs/>
          <w:sz w:val="28"/>
          <w:szCs w:val="28"/>
          <w:u w:val="single"/>
        </w:rPr>
      </w:pPr>
      <w:r w:rsidRPr="004F543E">
        <w:rPr>
          <w:i/>
          <w:iCs/>
          <w:sz w:val="28"/>
          <w:szCs w:val="28"/>
          <w:u w:val="single"/>
        </w:rPr>
        <w:t>Практическая работа</w:t>
      </w:r>
    </w:p>
    <w:p w:rsidR="00E24E68" w:rsidRPr="004F543E" w:rsidRDefault="00E24E68" w:rsidP="00E24E68">
      <w:pPr>
        <w:jc w:val="both"/>
        <w:rPr>
          <w:sz w:val="28"/>
          <w:szCs w:val="28"/>
        </w:rPr>
      </w:pPr>
      <w:r w:rsidRPr="004F543E">
        <w:rPr>
          <w:sz w:val="28"/>
          <w:szCs w:val="28"/>
        </w:rPr>
        <w:t>Построение модели профессиональной карьеры в соответствии с этапами проектирования профессиональной карьеры, учитывая компоненты технологической культуры</w:t>
      </w:r>
    </w:p>
    <w:p w:rsidR="00E24E68" w:rsidRPr="004F543E" w:rsidRDefault="00E24E68" w:rsidP="00E24E68">
      <w:pPr>
        <w:jc w:val="both"/>
        <w:rPr>
          <w:b/>
          <w:sz w:val="28"/>
          <w:szCs w:val="28"/>
        </w:rPr>
      </w:pPr>
    </w:p>
    <w:p w:rsidR="00E24E68" w:rsidRPr="004F543E" w:rsidRDefault="00E24E68" w:rsidP="00E24E68">
      <w:pPr>
        <w:rPr>
          <w:b/>
          <w:spacing w:val="-7"/>
          <w:sz w:val="28"/>
          <w:szCs w:val="28"/>
        </w:rPr>
      </w:pPr>
      <w:r w:rsidRPr="004F543E">
        <w:rPr>
          <w:b/>
          <w:sz w:val="28"/>
          <w:szCs w:val="28"/>
        </w:rPr>
        <w:t>Тема 3.2 Выполнение проекта «Моя профессиональная карьера»</w:t>
      </w:r>
      <w:r w:rsidRPr="004F543E">
        <w:rPr>
          <w:b/>
          <w:spacing w:val="-7"/>
          <w:sz w:val="28"/>
          <w:szCs w:val="28"/>
        </w:rPr>
        <w:t xml:space="preserve"> с учетом потребностей Новосибирской области – 12 часов</w:t>
      </w:r>
    </w:p>
    <w:p w:rsidR="00E24E68" w:rsidRPr="004F543E" w:rsidRDefault="00E24E68" w:rsidP="00E24E68">
      <w:pPr>
        <w:jc w:val="both"/>
        <w:rPr>
          <w:b/>
          <w:bCs/>
          <w:sz w:val="28"/>
          <w:szCs w:val="28"/>
        </w:rPr>
      </w:pPr>
      <w:r w:rsidRPr="004F543E">
        <w:rPr>
          <w:b/>
          <w:bCs/>
          <w:sz w:val="28"/>
          <w:szCs w:val="28"/>
        </w:rPr>
        <w:t>3.2.1. Исследовательский этап</w:t>
      </w:r>
      <w:r w:rsidRPr="004F543E">
        <w:rPr>
          <w:b/>
          <w:bCs/>
          <w:spacing w:val="-1"/>
          <w:sz w:val="28"/>
          <w:szCs w:val="28"/>
        </w:rPr>
        <w:t xml:space="preserve"> проектной работы</w:t>
      </w:r>
    </w:p>
    <w:p w:rsidR="00E24E68" w:rsidRPr="004F543E" w:rsidRDefault="00E24E68" w:rsidP="00E24E68">
      <w:pPr>
        <w:jc w:val="both"/>
        <w:rPr>
          <w:bCs/>
          <w:i/>
          <w:iCs/>
          <w:spacing w:val="-9"/>
          <w:sz w:val="28"/>
          <w:szCs w:val="28"/>
          <w:u w:val="single"/>
        </w:rPr>
      </w:pPr>
      <w:r w:rsidRPr="004F543E">
        <w:rPr>
          <w:bCs/>
          <w:i/>
          <w:iCs/>
          <w:spacing w:val="-9"/>
          <w:sz w:val="28"/>
          <w:szCs w:val="28"/>
          <w:u w:val="single"/>
        </w:rPr>
        <w:t>Содержание проектной работы</w:t>
      </w:r>
    </w:p>
    <w:p w:rsidR="00E24E68" w:rsidRPr="004F543E" w:rsidRDefault="00E24E68" w:rsidP="00E24E68">
      <w:pPr>
        <w:jc w:val="both"/>
        <w:rPr>
          <w:b/>
          <w:sz w:val="28"/>
          <w:szCs w:val="28"/>
        </w:rPr>
      </w:pPr>
      <w:r w:rsidRPr="004F543E">
        <w:rPr>
          <w:sz w:val="28"/>
          <w:szCs w:val="28"/>
        </w:rPr>
        <w:t>С</w:t>
      </w:r>
      <w:r w:rsidRPr="004F543E">
        <w:rPr>
          <w:spacing w:val="-2"/>
          <w:sz w:val="28"/>
          <w:szCs w:val="28"/>
        </w:rPr>
        <w:t xml:space="preserve">амостоятельный поиск информации о путях приобретения профессии: анализ рынков труда и образовательных услуг, </w:t>
      </w:r>
      <w:r w:rsidRPr="004F543E">
        <w:rPr>
          <w:spacing w:val="5"/>
          <w:sz w:val="28"/>
          <w:szCs w:val="28"/>
        </w:rPr>
        <w:t xml:space="preserve">особенностей обучения интересующему спектру </w:t>
      </w:r>
      <w:r w:rsidRPr="004F543E">
        <w:rPr>
          <w:spacing w:val="-2"/>
          <w:sz w:val="28"/>
          <w:szCs w:val="28"/>
        </w:rPr>
        <w:t xml:space="preserve">специальностей; востребованность и характеристика трудовой деятельности потенциальных выпускников соответствующих учебных заведений, интервью с носителями интересующих </w:t>
      </w:r>
      <w:r w:rsidRPr="004F543E">
        <w:rPr>
          <w:spacing w:val="-3"/>
          <w:sz w:val="28"/>
          <w:szCs w:val="28"/>
        </w:rPr>
        <w:t xml:space="preserve">профессий; анализ материалов СМИ, посвященных проблемам </w:t>
      </w:r>
      <w:r w:rsidRPr="004F543E">
        <w:rPr>
          <w:spacing w:val="-2"/>
          <w:sz w:val="28"/>
          <w:szCs w:val="28"/>
        </w:rPr>
        <w:t xml:space="preserve">продолжения образования, профессиональной деятельности, </w:t>
      </w:r>
      <w:r w:rsidRPr="004F543E">
        <w:rPr>
          <w:spacing w:val="-1"/>
          <w:sz w:val="28"/>
          <w:szCs w:val="28"/>
        </w:rPr>
        <w:t xml:space="preserve">достижения профессионального успеха. </w:t>
      </w:r>
      <w:r w:rsidRPr="004F543E">
        <w:rPr>
          <w:sz w:val="28"/>
          <w:szCs w:val="28"/>
        </w:rPr>
        <w:t xml:space="preserve">Основные способы получения первичной информации: интервьюирование, анкетирование, тестирование, наблюдение, эксперимент, анализ текста (художественный текст, исторический источник). </w:t>
      </w:r>
      <w:r w:rsidRPr="004F543E">
        <w:rPr>
          <w:iCs/>
          <w:sz w:val="28"/>
          <w:szCs w:val="28"/>
        </w:rPr>
        <w:t>Сбор информации для теоретической части исследования.</w:t>
      </w:r>
    </w:p>
    <w:p w:rsidR="00E24E68" w:rsidRPr="004F543E" w:rsidRDefault="00E24E68" w:rsidP="00E24E68">
      <w:pPr>
        <w:jc w:val="both"/>
        <w:rPr>
          <w:color w:val="000000"/>
          <w:spacing w:val="-1"/>
          <w:sz w:val="28"/>
          <w:szCs w:val="28"/>
        </w:rPr>
      </w:pPr>
    </w:p>
    <w:p w:rsidR="00E24E68" w:rsidRPr="004F543E" w:rsidRDefault="00E24E68" w:rsidP="00E24E68">
      <w:pPr>
        <w:jc w:val="both"/>
        <w:rPr>
          <w:b/>
          <w:color w:val="000000"/>
          <w:spacing w:val="-1"/>
          <w:sz w:val="28"/>
          <w:szCs w:val="28"/>
        </w:rPr>
      </w:pPr>
      <w:r w:rsidRPr="004F543E">
        <w:rPr>
          <w:b/>
          <w:color w:val="000000"/>
          <w:spacing w:val="-1"/>
          <w:sz w:val="28"/>
          <w:szCs w:val="28"/>
        </w:rPr>
        <w:t>3.2.2 Моделирующий этап проектной работы</w:t>
      </w:r>
    </w:p>
    <w:p w:rsidR="00E24E68" w:rsidRPr="004F543E" w:rsidRDefault="00E24E68" w:rsidP="00E24E68">
      <w:pPr>
        <w:jc w:val="both"/>
        <w:rPr>
          <w:bCs/>
          <w:i/>
          <w:iCs/>
          <w:spacing w:val="-9"/>
          <w:sz w:val="28"/>
          <w:szCs w:val="28"/>
          <w:u w:val="single"/>
        </w:rPr>
      </w:pPr>
      <w:r w:rsidRPr="004F543E">
        <w:rPr>
          <w:bCs/>
          <w:i/>
          <w:iCs/>
          <w:spacing w:val="-9"/>
          <w:sz w:val="28"/>
          <w:szCs w:val="28"/>
          <w:u w:val="single"/>
        </w:rPr>
        <w:t xml:space="preserve">Содержание </w:t>
      </w:r>
      <w:proofErr w:type="gramStart"/>
      <w:r w:rsidRPr="004F543E">
        <w:rPr>
          <w:bCs/>
          <w:i/>
          <w:iCs/>
          <w:spacing w:val="-9"/>
          <w:sz w:val="28"/>
          <w:szCs w:val="28"/>
          <w:u w:val="single"/>
        </w:rPr>
        <w:t>проектной  работы</w:t>
      </w:r>
      <w:proofErr w:type="gramEnd"/>
    </w:p>
    <w:p w:rsidR="00E24E68" w:rsidRPr="004F543E" w:rsidRDefault="00E24E68" w:rsidP="00E24E68">
      <w:pPr>
        <w:jc w:val="both"/>
        <w:rPr>
          <w:sz w:val="28"/>
          <w:szCs w:val="28"/>
        </w:rPr>
      </w:pPr>
      <w:r w:rsidRPr="004F543E">
        <w:rPr>
          <w:sz w:val="28"/>
          <w:szCs w:val="28"/>
        </w:rPr>
        <w:t>Определение проблемного поля. Постановка цели и задач для ее реализации.</w:t>
      </w:r>
      <w:r w:rsidRPr="004F543E">
        <w:rPr>
          <w:b/>
          <w:color w:val="000000"/>
          <w:spacing w:val="-9"/>
          <w:sz w:val="28"/>
          <w:szCs w:val="28"/>
        </w:rPr>
        <w:t xml:space="preserve"> </w:t>
      </w:r>
      <w:r w:rsidRPr="004F543E">
        <w:rPr>
          <w:color w:val="000000"/>
          <w:spacing w:val="-9"/>
          <w:sz w:val="28"/>
          <w:szCs w:val="28"/>
        </w:rPr>
        <w:t xml:space="preserve">Выделение </w:t>
      </w:r>
      <w:r w:rsidRPr="004F543E">
        <w:rPr>
          <w:color w:val="000000"/>
          <w:spacing w:val="-1"/>
          <w:sz w:val="28"/>
          <w:szCs w:val="28"/>
        </w:rPr>
        <w:t>ц</w:t>
      </w:r>
      <w:r w:rsidRPr="004F543E">
        <w:rPr>
          <w:color w:val="000000"/>
          <w:spacing w:val="-2"/>
          <w:sz w:val="28"/>
          <w:szCs w:val="28"/>
        </w:rPr>
        <w:t>енностных ориентаций и ведущих мотивов</w:t>
      </w:r>
      <w:r w:rsidRPr="004F543E">
        <w:rPr>
          <w:b/>
          <w:color w:val="000000"/>
          <w:spacing w:val="-2"/>
          <w:sz w:val="28"/>
          <w:szCs w:val="28"/>
        </w:rPr>
        <w:t xml:space="preserve"> </w:t>
      </w:r>
      <w:r w:rsidRPr="004F543E">
        <w:rPr>
          <w:color w:val="000000"/>
          <w:spacing w:val="-2"/>
          <w:sz w:val="28"/>
          <w:szCs w:val="28"/>
        </w:rPr>
        <w:t>для выполнения проекта.</w:t>
      </w:r>
      <w:r w:rsidRPr="004F543E">
        <w:rPr>
          <w:b/>
          <w:color w:val="000000"/>
          <w:spacing w:val="-1"/>
          <w:sz w:val="28"/>
          <w:szCs w:val="28"/>
        </w:rPr>
        <w:t xml:space="preserve"> У</w:t>
      </w:r>
      <w:r w:rsidRPr="004F543E">
        <w:rPr>
          <w:color w:val="000000"/>
          <w:spacing w:val="-1"/>
          <w:sz w:val="28"/>
          <w:szCs w:val="28"/>
        </w:rPr>
        <w:t>чет п</w:t>
      </w:r>
      <w:r w:rsidRPr="004F543E">
        <w:rPr>
          <w:color w:val="000000"/>
          <w:spacing w:val="-2"/>
          <w:sz w:val="28"/>
          <w:szCs w:val="28"/>
        </w:rPr>
        <w:t xml:space="preserve">рофессиональной пригодности. </w:t>
      </w:r>
      <w:r w:rsidRPr="004F543E">
        <w:rPr>
          <w:sz w:val="28"/>
          <w:szCs w:val="28"/>
        </w:rPr>
        <w:t xml:space="preserve">Составление плана работы над проектом. Обработка информации для теоретической части проекта. </w:t>
      </w:r>
      <w:r w:rsidRPr="004F543E">
        <w:rPr>
          <w:sz w:val="28"/>
          <w:szCs w:val="28"/>
        </w:rPr>
        <w:lastRenderedPageBreak/>
        <w:t>Структура. Таблицы и схемы. Сортировка. Способы анализа собранной информации.</w:t>
      </w:r>
    </w:p>
    <w:p w:rsidR="00E24E68" w:rsidRPr="004F543E" w:rsidRDefault="00E24E68" w:rsidP="00E24E68">
      <w:pPr>
        <w:jc w:val="both"/>
        <w:rPr>
          <w:color w:val="000000"/>
          <w:spacing w:val="-2"/>
          <w:sz w:val="28"/>
          <w:szCs w:val="28"/>
        </w:rPr>
      </w:pPr>
    </w:p>
    <w:p w:rsidR="00E24E68" w:rsidRPr="004F543E" w:rsidRDefault="00E24E68" w:rsidP="00E24E68">
      <w:pPr>
        <w:jc w:val="both"/>
        <w:rPr>
          <w:b/>
          <w:color w:val="000000"/>
          <w:spacing w:val="-2"/>
          <w:sz w:val="28"/>
          <w:szCs w:val="28"/>
        </w:rPr>
      </w:pPr>
      <w:r w:rsidRPr="004F543E">
        <w:rPr>
          <w:b/>
          <w:color w:val="000000"/>
          <w:spacing w:val="-2"/>
          <w:sz w:val="28"/>
          <w:szCs w:val="28"/>
        </w:rPr>
        <w:t xml:space="preserve">3.2.3 </w:t>
      </w:r>
      <w:r w:rsidRPr="004F543E">
        <w:rPr>
          <w:b/>
          <w:sz w:val="28"/>
          <w:szCs w:val="28"/>
        </w:rPr>
        <w:t>Форматирование проектной работы</w:t>
      </w:r>
    </w:p>
    <w:p w:rsidR="00E24E68" w:rsidRPr="004F543E" w:rsidRDefault="00E24E68" w:rsidP="00E24E68">
      <w:pPr>
        <w:jc w:val="both"/>
        <w:rPr>
          <w:bCs/>
          <w:i/>
          <w:iCs/>
          <w:spacing w:val="-9"/>
          <w:sz w:val="28"/>
          <w:szCs w:val="28"/>
          <w:u w:val="single"/>
        </w:rPr>
      </w:pPr>
      <w:r w:rsidRPr="004F543E">
        <w:rPr>
          <w:bCs/>
          <w:i/>
          <w:iCs/>
          <w:spacing w:val="-9"/>
          <w:sz w:val="28"/>
          <w:szCs w:val="28"/>
          <w:u w:val="single"/>
        </w:rPr>
        <w:t xml:space="preserve">Содержание </w:t>
      </w:r>
      <w:proofErr w:type="gramStart"/>
      <w:r w:rsidRPr="004F543E">
        <w:rPr>
          <w:bCs/>
          <w:i/>
          <w:iCs/>
          <w:spacing w:val="-9"/>
          <w:sz w:val="28"/>
          <w:szCs w:val="28"/>
          <w:u w:val="single"/>
        </w:rPr>
        <w:t>проектной  работы</w:t>
      </w:r>
      <w:proofErr w:type="gramEnd"/>
    </w:p>
    <w:p w:rsidR="00E24E68" w:rsidRPr="004F543E" w:rsidRDefault="00E24E68" w:rsidP="00E24E68">
      <w:pPr>
        <w:jc w:val="both"/>
        <w:rPr>
          <w:color w:val="000000"/>
          <w:spacing w:val="-2"/>
          <w:sz w:val="28"/>
          <w:szCs w:val="28"/>
        </w:rPr>
      </w:pPr>
      <w:r w:rsidRPr="004F543E">
        <w:rPr>
          <w:color w:val="000000"/>
          <w:spacing w:val="-3"/>
          <w:sz w:val="28"/>
          <w:szCs w:val="28"/>
        </w:rPr>
        <w:t>Подготовка и оформление проекта.</w:t>
      </w:r>
    </w:p>
    <w:p w:rsidR="00E24E68" w:rsidRPr="004F543E" w:rsidRDefault="00E24E68" w:rsidP="00E24E68">
      <w:pPr>
        <w:jc w:val="both"/>
        <w:rPr>
          <w:color w:val="000000"/>
          <w:spacing w:val="-2"/>
          <w:sz w:val="28"/>
          <w:szCs w:val="28"/>
        </w:rPr>
      </w:pPr>
    </w:p>
    <w:p w:rsidR="00E24E68" w:rsidRPr="004F543E" w:rsidRDefault="00E24E68" w:rsidP="00E24E68">
      <w:pPr>
        <w:jc w:val="both"/>
        <w:rPr>
          <w:b/>
          <w:color w:val="000000"/>
          <w:spacing w:val="-2"/>
          <w:sz w:val="28"/>
          <w:szCs w:val="28"/>
        </w:rPr>
      </w:pPr>
      <w:r w:rsidRPr="004F543E">
        <w:rPr>
          <w:b/>
          <w:color w:val="000000"/>
          <w:spacing w:val="-2"/>
          <w:sz w:val="28"/>
          <w:szCs w:val="28"/>
        </w:rPr>
        <w:t xml:space="preserve">3.2.4 </w:t>
      </w:r>
      <w:r w:rsidRPr="004F543E">
        <w:rPr>
          <w:b/>
          <w:color w:val="000000"/>
          <w:spacing w:val="4"/>
          <w:sz w:val="28"/>
          <w:szCs w:val="28"/>
        </w:rPr>
        <w:t>Презентация проектной работы. З</w:t>
      </w:r>
      <w:r w:rsidRPr="004F543E">
        <w:rPr>
          <w:b/>
          <w:color w:val="000000"/>
          <w:spacing w:val="-2"/>
          <w:sz w:val="28"/>
          <w:szCs w:val="28"/>
        </w:rPr>
        <w:t>аключительная конференция</w:t>
      </w:r>
    </w:p>
    <w:p w:rsidR="00E24E68" w:rsidRPr="004F543E" w:rsidRDefault="00E24E68" w:rsidP="00E24E68">
      <w:pPr>
        <w:jc w:val="both"/>
        <w:rPr>
          <w:sz w:val="28"/>
          <w:szCs w:val="28"/>
        </w:rPr>
      </w:pPr>
      <w:r w:rsidRPr="004F543E">
        <w:rPr>
          <w:bCs/>
          <w:i/>
          <w:iCs/>
          <w:spacing w:val="-9"/>
          <w:sz w:val="28"/>
          <w:szCs w:val="28"/>
          <w:u w:val="single"/>
        </w:rPr>
        <w:t xml:space="preserve">Содержание </w:t>
      </w:r>
      <w:proofErr w:type="gramStart"/>
      <w:r w:rsidRPr="004F543E">
        <w:rPr>
          <w:bCs/>
          <w:i/>
          <w:iCs/>
          <w:spacing w:val="-9"/>
          <w:sz w:val="28"/>
          <w:szCs w:val="28"/>
          <w:u w:val="single"/>
        </w:rPr>
        <w:t>проектной  работы</w:t>
      </w:r>
      <w:proofErr w:type="gramEnd"/>
    </w:p>
    <w:p w:rsidR="00E24E68" w:rsidRPr="004F543E" w:rsidRDefault="00E24E68" w:rsidP="00E24E68">
      <w:pPr>
        <w:jc w:val="both"/>
        <w:rPr>
          <w:sz w:val="28"/>
          <w:szCs w:val="28"/>
        </w:rPr>
      </w:pPr>
      <w:r w:rsidRPr="004F543E">
        <w:rPr>
          <w:sz w:val="28"/>
          <w:szCs w:val="28"/>
        </w:rPr>
        <w:t>Выбор вида и формы презентации. Структурирование содержания презентации. Подготовка к защите.</w:t>
      </w:r>
    </w:p>
    <w:p w:rsidR="000A3A54" w:rsidRDefault="000A3A54" w:rsidP="00E24E68">
      <w:pPr>
        <w:jc w:val="center"/>
        <w:rPr>
          <w:b/>
          <w:color w:val="000000"/>
          <w:spacing w:val="-1"/>
          <w:sz w:val="28"/>
          <w:szCs w:val="28"/>
        </w:rPr>
      </w:pPr>
    </w:p>
    <w:p w:rsidR="00E24E68" w:rsidRPr="004F543E" w:rsidRDefault="00E24E68" w:rsidP="00E24E68">
      <w:pPr>
        <w:jc w:val="center"/>
        <w:rPr>
          <w:b/>
          <w:color w:val="000000"/>
          <w:spacing w:val="-1"/>
          <w:sz w:val="28"/>
          <w:szCs w:val="28"/>
        </w:rPr>
      </w:pPr>
      <w:r>
        <w:rPr>
          <w:b/>
          <w:color w:val="000000"/>
          <w:spacing w:val="-1"/>
          <w:sz w:val="28"/>
          <w:szCs w:val="28"/>
        </w:rPr>
        <w:t>Прим</w:t>
      </w:r>
      <w:r w:rsidR="000A3A54">
        <w:rPr>
          <w:b/>
          <w:color w:val="000000"/>
          <w:spacing w:val="-1"/>
          <w:sz w:val="28"/>
          <w:szCs w:val="28"/>
        </w:rPr>
        <w:t>е</w:t>
      </w:r>
      <w:r>
        <w:rPr>
          <w:b/>
          <w:color w:val="000000"/>
          <w:spacing w:val="-1"/>
          <w:sz w:val="28"/>
          <w:szCs w:val="28"/>
        </w:rPr>
        <w:t>рный учебный план</w:t>
      </w:r>
    </w:p>
    <w:p w:rsidR="00E24E68" w:rsidRPr="004F543E" w:rsidRDefault="00E24E68" w:rsidP="00E24E68">
      <w:pPr>
        <w:jc w:val="center"/>
        <w:rPr>
          <w:b/>
          <w:color w:val="000000"/>
          <w:spacing w:val="-1"/>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400"/>
        <w:gridCol w:w="1200"/>
        <w:gridCol w:w="1200"/>
        <w:gridCol w:w="1200"/>
      </w:tblGrid>
      <w:tr w:rsidR="00E24E68" w:rsidRPr="004F543E" w:rsidTr="000A3A54">
        <w:trPr>
          <w:cantSplit/>
        </w:trPr>
        <w:tc>
          <w:tcPr>
            <w:tcW w:w="828" w:type="dxa"/>
            <w:vMerge w:val="restart"/>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b/>
                <w:bCs/>
                <w:sz w:val="28"/>
                <w:szCs w:val="28"/>
              </w:rPr>
            </w:pPr>
            <w:r w:rsidRPr="004F543E">
              <w:rPr>
                <w:b/>
                <w:bCs/>
                <w:sz w:val="28"/>
                <w:szCs w:val="28"/>
              </w:rPr>
              <w:t>№ п/п</w:t>
            </w:r>
          </w:p>
        </w:tc>
        <w:tc>
          <w:tcPr>
            <w:tcW w:w="5400" w:type="dxa"/>
            <w:vMerge w:val="restart"/>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b/>
                <w:bCs/>
                <w:sz w:val="28"/>
                <w:szCs w:val="28"/>
              </w:rPr>
            </w:pPr>
            <w:r w:rsidRPr="004F543E">
              <w:rPr>
                <w:b/>
                <w:bCs/>
                <w:sz w:val="28"/>
                <w:szCs w:val="28"/>
              </w:rPr>
              <w:t>Наименование разделов</w:t>
            </w:r>
          </w:p>
        </w:tc>
        <w:tc>
          <w:tcPr>
            <w:tcW w:w="3600" w:type="dxa"/>
            <w:gridSpan w:val="3"/>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b/>
                <w:bCs/>
                <w:sz w:val="28"/>
                <w:szCs w:val="28"/>
              </w:rPr>
            </w:pPr>
            <w:r w:rsidRPr="004F543E">
              <w:rPr>
                <w:b/>
                <w:bCs/>
                <w:sz w:val="28"/>
                <w:szCs w:val="28"/>
              </w:rPr>
              <w:t>Количество часов</w:t>
            </w:r>
          </w:p>
        </w:tc>
      </w:tr>
      <w:tr w:rsidR="00E24E68" w:rsidRPr="004F543E" w:rsidTr="000A3A54">
        <w:trPr>
          <w:cantSplit/>
          <w:trHeight w:val="714"/>
        </w:trPr>
        <w:tc>
          <w:tcPr>
            <w:tcW w:w="828" w:type="dxa"/>
            <w:vMerge/>
            <w:tcBorders>
              <w:top w:val="single" w:sz="4" w:space="0" w:color="auto"/>
              <w:left w:val="single" w:sz="4" w:space="0" w:color="auto"/>
              <w:bottom w:val="single" w:sz="4" w:space="0" w:color="auto"/>
              <w:right w:val="single" w:sz="4" w:space="0" w:color="auto"/>
            </w:tcBorders>
            <w:vAlign w:val="center"/>
          </w:tcPr>
          <w:p w:rsidR="00E24E68" w:rsidRPr="004F543E" w:rsidRDefault="00E24E68" w:rsidP="00F606DF">
            <w:pPr>
              <w:rPr>
                <w:sz w:val="28"/>
                <w:szCs w:val="28"/>
              </w:rPr>
            </w:pPr>
          </w:p>
        </w:tc>
        <w:tc>
          <w:tcPr>
            <w:tcW w:w="5400" w:type="dxa"/>
            <w:vMerge/>
            <w:tcBorders>
              <w:top w:val="single" w:sz="4" w:space="0" w:color="auto"/>
              <w:left w:val="single" w:sz="4" w:space="0" w:color="auto"/>
              <w:bottom w:val="single" w:sz="4" w:space="0" w:color="auto"/>
              <w:right w:val="single" w:sz="4" w:space="0" w:color="auto"/>
            </w:tcBorders>
            <w:vAlign w:val="center"/>
          </w:tcPr>
          <w:p w:rsidR="00E24E68" w:rsidRPr="004F543E" w:rsidRDefault="00E24E68" w:rsidP="00F606DF">
            <w:pPr>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b/>
                <w:bCs/>
                <w:sz w:val="28"/>
                <w:szCs w:val="28"/>
              </w:rPr>
            </w:pPr>
            <w:r w:rsidRPr="004F543E">
              <w:rPr>
                <w:b/>
                <w:bCs/>
                <w:sz w:val="28"/>
                <w:szCs w:val="28"/>
              </w:rPr>
              <w:t>Всего</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b/>
                <w:bCs/>
                <w:sz w:val="28"/>
                <w:szCs w:val="28"/>
              </w:rPr>
            </w:pPr>
            <w:r w:rsidRPr="004F543E">
              <w:rPr>
                <w:b/>
                <w:bCs/>
                <w:sz w:val="28"/>
                <w:szCs w:val="28"/>
              </w:rPr>
              <w:t>10 класс</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b/>
                <w:bCs/>
                <w:sz w:val="28"/>
                <w:szCs w:val="28"/>
              </w:rPr>
            </w:pPr>
            <w:r w:rsidRPr="004F543E">
              <w:rPr>
                <w:b/>
                <w:bCs/>
                <w:sz w:val="28"/>
                <w:szCs w:val="28"/>
              </w:rPr>
              <w:t>11 класс</w:t>
            </w:r>
          </w:p>
        </w:tc>
      </w:tr>
      <w:tr w:rsidR="00E24E68" w:rsidRPr="004F543E" w:rsidTr="000A3A54">
        <w:tc>
          <w:tcPr>
            <w:tcW w:w="828"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rPr>
                <w:sz w:val="28"/>
                <w:szCs w:val="28"/>
              </w:rPr>
            </w:pPr>
            <w:r w:rsidRPr="004F543E">
              <w:rPr>
                <w:sz w:val="28"/>
                <w:szCs w:val="28"/>
              </w:rPr>
              <w:t>1.</w:t>
            </w:r>
          </w:p>
        </w:tc>
        <w:tc>
          <w:tcPr>
            <w:tcW w:w="5400" w:type="dxa"/>
            <w:tcBorders>
              <w:top w:val="single" w:sz="4" w:space="0" w:color="auto"/>
              <w:left w:val="single" w:sz="4" w:space="0" w:color="auto"/>
              <w:bottom w:val="single" w:sz="4" w:space="0" w:color="auto"/>
              <w:right w:val="single" w:sz="4" w:space="0" w:color="auto"/>
            </w:tcBorders>
          </w:tcPr>
          <w:p w:rsidR="00E24E68" w:rsidRPr="004F543E" w:rsidRDefault="00E24E68" w:rsidP="000A3A54">
            <w:pPr>
              <w:rPr>
                <w:sz w:val="28"/>
                <w:szCs w:val="28"/>
              </w:rPr>
            </w:pPr>
            <w:r w:rsidRPr="004F543E">
              <w:rPr>
                <w:sz w:val="28"/>
                <w:szCs w:val="28"/>
              </w:rPr>
              <w:t xml:space="preserve">Рынок труда </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0A3A54" w:rsidP="00F606DF">
            <w:pPr>
              <w:jc w:val="center"/>
              <w:rPr>
                <w:sz w:val="28"/>
                <w:szCs w:val="28"/>
              </w:rPr>
            </w:pPr>
            <w:r>
              <w:rPr>
                <w:sz w:val="28"/>
                <w:szCs w:val="28"/>
              </w:rPr>
              <w:t>8</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0A3A54" w:rsidP="00F606DF">
            <w:pPr>
              <w:jc w:val="center"/>
              <w:rPr>
                <w:sz w:val="28"/>
                <w:szCs w:val="28"/>
              </w:rPr>
            </w:pPr>
            <w:r>
              <w:rPr>
                <w:sz w:val="28"/>
                <w:szCs w:val="28"/>
              </w:rPr>
              <w:t>8</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sz w:val="28"/>
                <w:szCs w:val="28"/>
              </w:rPr>
            </w:pPr>
          </w:p>
        </w:tc>
      </w:tr>
      <w:tr w:rsidR="00E24E68" w:rsidRPr="004F543E" w:rsidTr="000A3A54">
        <w:tc>
          <w:tcPr>
            <w:tcW w:w="828"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rPr>
                <w:sz w:val="28"/>
                <w:szCs w:val="28"/>
              </w:rPr>
            </w:pPr>
            <w:r w:rsidRPr="004F543E">
              <w:rPr>
                <w:sz w:val="28"/>
                <w:szCs w:val="28"/>
              </w:rPr>
              <w:t xml:space="preserve">2. </w:t>
            </w:r>
          </w:p>
        </w:tc>
        <w:tc>
          <w:tcPr>
            <w:tcW w:w="5400" w:type="dxa"/>
            <w:tcBorders>
              <w:top w:val="single" w:sz="4" w:space="0" w:color="auto"/>
              <w:left w:val="single" w:sz="4" w:space="0" w:color="auto"/>
              <w:bottom w:val="single" w:sz="4" w:space="0" w:color="auto"/>
              <w:right w:val="single" w:sz="4" w:space="0" w:color="auto"/>
            </w:tcBorders>
          </w:tcPr>
          <w:p w:rsidR="00E24E68" w:rsidRPr="004F543E" w:rsidRDefault="00E24E68" w:rsidP="000A3A54">
            <w:pPr>
              <w:pStyle w:val="ConsNormal"/>
              <w:widowControl/>
              <w:ind w:right="0" w:firstLine="0"/>
              <w:rPr>
                <w:rFonts w:ascii="Times New Roman" w:hAnsi="Times New Roman"/>
                <w:sz w:val="28"/>
                <w:szCs w:val="28"/>
              </w:rPr>
            </w:pPr>
            <w:r w:rsidRPr="004F543E">
              <w:rPr>
                <w:rFonts w:ascii="Times New Roman" w:hAnsi="Times New Roman"/>
                <w:sz w:val="28"/>
                <w:szCs w:val="28"/>
              </w:rPr>
              <w:t xml:space="preserve">Профессиональное самоопределение и карьера </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sz w:val="28"/>
                <w:szCs w:val="28"/>
              </w:rPr>
            </w:pPr>
            <w:r w:rsidRPr="004F543E">
              <w:rPr>
                <w:sz w:val="28"/>
                <w:szCs w:val="28"/>
              </w:rPr>
              <w:t>44</w:t>
            </w:r>
          </w:p>
          <w:p w:rsidR="00E24E68" w:rsidRPr="004F543E" w:rsidRDefault="00E24E68" w:rsidP="00F606DF">
            <w:pPr>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sz w:val="28"/>
                <w:szCs w:val="28"/>
              </w:rPr>
            </w:pPr>
            <w:r w:rsidRPr="004F543E">
              <w:rPr>
                <w:sz w:val="28"/>
                <w:szCs w:val="28"/>
              </w:rPr>
              <w:t>28</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sz w:val="28"/>
                <w:szCs w:val="28"/>
              </w:rPr>
            </w:pPr>
            <w:r w:rsidRPr="004F543E">
              <w:rPr>
                <w:sz w:val="28"/>
                <w:szCs w:val="28"/>
              </w:rPr>
              <w:t>16</w:t>
            </w:r>
          </w:p>
        </w:tc>
      </w:tr>
      <w:tr w:rsidR="00E24E68" w:rsidRPr="004F543E" w:rsidTr="000A3A54">
        <w:tc>
          <w:tcPr>
            <w:tcW w:w="828"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rPr>
                <w:color w:val="000000"/>
                <w:spacing w:val="-7"/>
                <w:sz w:val="28"/>
                <w:szCs w:val="28"/>
              </w:rPr>
            </w:pPr>
            <w:r w:rsidRPr="004F543E">
              <w:rPr>
                <w:color w:val="000000"/>
                <w:spacing w:val="-7"/>
                <w:sz w:val="28"/>
                <w:szCs w:val="28"/>
              </w:rPr>
              <w:t>3.</w:t>
            </w:r>
          </w:p>
        </w:tc>
        <w:tc>
          <w:tcPr>
            <w:tcW w:w="54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rPr>
                <w:color w:val="000000"/>
                <w:spacing w:val="-7"/>
                <w:sz w:val="28"/>
                <w:szCs w:val="28"/>
              </w:rPr>
            </w:pPr>
            <w:r w:rsidRPr="004F543E">
              <w:rPr>
                <w:color w:val="000000"/>
                <w:spacing w:val="-7"/>
                <w:sz w:val="28"/>
                <w:szCs w:val="28"/>
              </w:rPr>
              <w:t>Проектирование профессиональной карьеры с учетом потребностей Новосибирской области</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sz w:val="28"/>
                <w:szCs w:val="28"/>
              </w:rPr>
            </w:pPr>
            <w:r w:rsidRPr="004F543E">
              <w:rPr>
                <w:sz w:val="28"/>
                <w:szCs w:val="28"/>
              </w:rPr>
              <w:t>18</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sz w:val="28"/>
                <w:szCs w:val="28"/>
              </w:rPr>
            </w:pPr>
            <w:r w:rsidRPr="004F543E">
              <w:rPr>
                <w:sz w:val="28"/>
                <w:szCs w:val="28"/>
              </w:rPr>
              <w:t>18</w:t>
            </w:r>
          </w:p>
        </w:tc>
      </w:tr>
      <w:tr w:rsidR="00E24E68" w:rsidRPr="004F543E" w:rsidTr="000A3A54">
        <w:tc>
          <w:tcPr>
            <w:tcW w:w="828"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ind w:left="360"/>
              <w:rPr>
                <w:sz w:val="28"/>
                <w:szCs w:val="28"/>
              </w:rPr>
            </w:pPr>
          </w:p>
        </w:tc>
        <w:tc>
          <w:tcPr>
            <w:tcW w:w="54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right"/>
              <w:rPr>
                <w:sz w:val="28"/>
                <w:szCs w:val="28"/>
              </w:rPr>
            </w:pPr>
            <w:r w:rsidRPr="004F543E">
              <w:rPr>
                <w:sz w:val="28"/>
                <w:szCs w:val="28"/>
              </w:rPr>
              <w:t>Итого:</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0A3A54" w:rsidP="00F606DF">
            <w:pPr>
              <w:jc w:val="center"/>
              <w:rPr>
                <w:sz w:val="28"/>
                <w:szCs w:val="28"/>
              </w:rPr>
            </w:pPr>
            <w:r>
              <w:rPr>
                <w:sz w:val="28"/>
                <w:szCs w:val="28"/>
              </w:rPr>
              <w:t>70</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0A3A54">
            <w:pPr>
              <w:jc w:val="center"/>
              <w:rPr>
                <w:sz w:val="28"/>
                <w:szCs w:val="28"/>
              </w:rPr>
            </w:pPr>
            <w:r w:rsidRPr="004F543E">
              <w:rPr>
                <w:sz w:val="28"/>
                <w:szCs w:val="28"/>
              </w:rPr>
              <w:t>3</w:t>
            </w:r>
            <w:r w:rsidR="000A3A54">
              <w:rPr>
                <w:sz w:val="28"/>
                <w:szCs w:val="28"/>
              </w:rPr>
              <w:t>6</w:t>
            </w:r>
          </w:p>
        </w:tc>
        <w:tc>
          <w:tcPr>
            <w:tcW w:w="1200" w:type="dxa"/>
            <w:tcBorders>
              <w:top w:val="single" w:sz="4" w:space="0" w:color="auto"/>
              <w:left w:val="single" w:sz="4" w:space="0" w:color="auto"/>
              <w:bottom w:val="single" w:sz="4" w:space="0" w:color="auto"/>
              <w:right w:val="single" w:sz="4" w:space="0" w:color="auto"/>
            </w:tcBorders>
          </w:tcPr>
          <w:p w:rsidR="00E24E68" w:rsidRPr="004F543E" w:rsidRDefault="00E24E68" w:rsidP="00F606DF">
            <w:pPr>
              <w:jc w:val="center"/>
              <w:rPr>
                <w:sz w:val="28"/>
                <w:szCs w:val="28"/>
              </w:rPr>
            </w:pPr>
            <w:r w:rsidRPr="004F543E">
              <w:rPr>
                <w:sz w:val="28"/>
                <w:szCs w:val="28"/>
              </w:rPr>
              <w:t>34</w:t>
            </w:r>
          </w:p>
        </w:tc>
      </w:tr>
    </w:tbl>
    <w:p w:rsidR="000A3A54" w:rsidRDefault="000A3A54" w:rsidP="000A3A54">
      <w:pPr>
        <w:jc w:val="center"/>
        <w:rPr>
          <w:b/>
          <w:sz w:val="28"/>
          <w:szCs w:val="28"/>
        </w:rPr>
      </w:pPr>
    </w:p>
    <w:p w:rsidR="000A3A54" w:rsidRDefault="000A3A54" w:rsidP="000A3A54">
      <w:pPr>
        <w:jc w:val="center"/>
        <w:rPr>
          <w:b/>
          <w:sz w:val="28"/>
          <w:szCs w:val="28"/>
        </w:rPr>
      </w:pPr>
      <w:r>
        <w:rPr>
          <w:b/>
          <w:sz w:val="28"/>
          <w:szCs w:val="28"/>
        </w:rPr>
        <w:t>Тематический план</w:t>
      </w:r>
    </w:p>
    <w:p w:rsidR="000A3A54" w:rsidRPr="004F543E" w:rsidRDefault="000A3A54" w:rsidP="000A3A5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4506"/>
        <w:gridCol w:w="1138"/>
        <w:gridCol w:w="1474"/>
        <w:gridCol w:w="1418"/>
      </w:tblGrid>
      <w:tr w:rsidR="000A3A54" w:rsidRPr="004F543E" w:rsidTr="000A3A54">
        <w:trPr>
          <w:cantSplit/>
        </w:trPr>
        <w:tc>
          <w:tcPr>
            <w:tcW w:w="809" w:type="dxa"/>
            <w:vMerge w:val="restart"/>
          </w:tcPr>
          <w:p w:rsidR="000A3A54" w:rsidRPr="004F543E" w:rsidRDefault="000A3A54" w:rsidP="00F606DF">
            <w:pPr>
              <w:jc w:val="center"/>
              <w:rPr>
                <w:b/>
                <w:sz w:val="28"/>
                <w:szCs w:val="28"/>
              </w:rPr>
            </w:pPr>
            <w:r w:rsidRPr="004F543E">
              <w:rPr>
                <w:b/>
                <w:sz w:val="28"/>
                <w:szCs w:val="28"/>
              </w:rPr>
              <w:t>№ п/п</w:t>
            </w:r>
          </w:p>
        </w:tc>
        <w:tc>
          <w:tcPr>
            <w:tcW w:w="4506" w:type="dxa"/>
            <w:vMerge w:val="restart"/>
          </w:tcPr>
          <w:p w:rsidR="000A3A54" w:rsidRPr="004F543E" w:rsidRDefault="000A3A54" w:rsidP="00F606DF">
            <w:pPr>
              <w:jc w:val="center"/>
              <w:rPr>
                <w:b/>
                <w:sz w:val="28"/>
                <w:szCs w:val="28"/>
              </w:rPr>
            </w:pPr>
            <w:r w:rsidRPr="004F543E">
              <w:rPr>
                <w:b/>
                <w:sz w:val="28"/>
                <w:szCs w:val="28"/>
              </w:rPr>
              <w:t>Наименование разделов, тем</w:t>
            </w:r>
          </w:p>
        </w:tc>
        <w:tc>
          <w:tcPr>
            <w:tcW w:w="4030" w:type="dxa"/>
            <w:gridSpan w:val="3"/>
          </w:tcPr>
          <w:p w:rsidR="000A3A54" w:rsidRPr="004F543E" w:rsidRDefault="000A3A54" w:rsidP="00F606DF">
            <w:pPr>
              <w:jc w:val="center"/>
              <w:rPr>
                <w:b/>
                <w:sz w:val="28"/>
                <w:szCs w:val="28"/>
              </w:rPr>
            </w:pPr>
            <w:r w:rsidRPr="004F543E">
              <w:rPr>
                <w:b/>
                <w:sz w:val="28"/>
                <w:szCs w:val="28"/>
              </w:rPr>
              <w:t>Количество часов</w:t>
            </w:r>
          </w:p>
        </w:tc>
      </w:tr>
      <w:tr w:rsidR="000A3A54" w:rsidRPr="004F543E" w:rsidTr="000A3A54">
        <w:trPr>
          <w:cantSplit/>
        </w:trPr>
        <w:tc>
          <w:tcPr>
            <w:tcW w:w="809" w:type="dxa"/>
            <w:vMerge/>
          </w:tcPr>
          <w:p w:rsidR="000A3A54" w:rsidRPr="004F543E" w:rsidRDefault="000A3A54" w:rsidP="00F606DF">
            <w:pPr>
              <w:jc w:val="center"/>
              <w:rPr>
                <w:b/>
                <w:sz w:val="28"/>
                <w:szCs w:val="28"/>
              </w:rPr>
            </w:pPr>
          </w:p>
        </w:tc>
        <w:tc>
          <w:tcPr>
            <w:tcW w:w="4506" w:type="dxa"/>
            <w:vMerge/>
          </w:tcPr>
          <w:p w:rsidR="000A3A54" w:rsidRPr="004F543E" w:rsidRDefault="000A3A54" w:rsidP="00F606DF">
            <w:pPr>
              <w:jc w:val="center"/>
              <w:rPr>
                <w:b/>
                <w:sz w:val="28"/>
                <w:szCs w:val="28"/>
              </w:rPr>
            </w:pPr>
          </w:p>
        </w:tc>
        <w:tc>
          <w:tcPr>
            <w:tcW w:w="1138" w:type="dxa"/>
          </w:tcPr>
          <w:p w:rsidR="000A3A54" w:rsidRPr="004F543E" w:rsidRDefault="000A3A54" w:rsidP="00F606DF">
            <w:pPr>
              <w:jc w:val="center"/>
              <w:rPr>
                <w:b/>
                <w:sz w:val="28"/>
                <w:szCs w:val="28"/>
              </w:rPr>
            </w:pPr>
            <w:r w:rsidRPr="004F543E">
              <w:rPr>
                <w:b/>
                <w:sz w:val="28"/>
                <w:szCs w:val="28"/>
              </w:rPr>
              <w:t>Всего</w:t>
            </w:r>
          </w:p>
        </w:tc>
        <w:tc>
          <w:tcPr>
            <w:tcW w:w="1474" w:type="dxa"/>
          </w:tcPr>
          <w:p w:rsidR="000A3A54" w:rsidRPr="004F543E" w:rsidRDefault="000A3A54" w:rsidP="00F606DF">
            <w:pPr>
              <w:jc w:val="center"/>
              <w:rPr>
                <w:b/>
                <w:sz w:val="28"/>
                <w:szCs w:val="28"/>
              </w:rPr>
            </w:pPr>
            <w:proofErr w:type="spellStart"/>
            <w:r w:rsidRPr="004F543E">
              <w:rPr>
                <w:b/>
                <w:sz w:val="28"/>
                <w:szCs w:val="28"/>
              </w:rPr>
              <w:t>Теоретич</w:t>
            </w:r>
            <w:proofErr w:type="spellEnd"/>
            <w:r w:rsidRPr="004F543E">
              <w:rPr>
                <w:b/>
                <w:sz w:val="28"/>
                <w:szCs w:val="28"/>
              </w:rPr>
              <w:t>.</w:t>
            </w:r>
          </w:p>
        </w:tc>
        <w:tc>
          <w:tcPr>
            <w:tcW w:w="1418" w:type="dxa"/>
          </w:tcPr>
          <w:p w:rsidR="000A3A54" w:rsidRPr="004F543E" w:rsidRDefault="000A3A54" w:rsidP="00F606DF">
            <w:pPr>
              <w:rPr>
                <w:b/>
                <w:sz w:val="28"/>
                <w:szCs w:val="28"/>
              </w:rPr>
            </w:pPr>
            <w:proofErr w:type="spellStart"/>
            <w:r w:rsidRPr="004F543E">
              <w:rPr>
                <w:b/>
                <w:sz w:val="28"/>
                <w:szCs w:val="28"/>
              </w:rPr>
              <w:t>Практич</w:t>
            </w:r>
            <w:proofErr w:type="spellEnd"/>
            <w:r w:rsidRPr="004F543E">
              <w:rPr>
                <w:b/>
                <w:sz w:val="28"/>
                <w:szCs w:val="28"/>
              </w:rPr>
              <w:t>.</w:t>
            </w:r>
          </w:p>
        </w:tc>
      </w:tr>
      <w:tr w:rsidR="000A3A54" w:rsidRPr="004F543E" w:rsidTr="00F606DF">
        <w:tc>
          <w:tcPr>
            <w:tcW w:w="9978" w:type="dxa"/>
            <w:gridSpan w:val="5"/>
          </w:tcPr>
          <w:p w:rsidR="000A3A54" w:rsidRPr="004F543E" w:rsidRDefault="000A3A54" w:rsidP="00F606DF">
            <w:pPr>
              <w:jc w:val="center"/>
              <w:rPr>
                <w:bCs/>
                <w:sz w:val="28"/>
                <w:szCs w:val="28"/>
              </w:rPr>
            </w:pPr>
            <w:r w:rsidRPr="004F543E">
              <w:rPr>
                <w:b/>
                <w:sz w:val="28"/>
                <w:szCs w:val="28"/>
              </w:rPr>
              <w:t>10 класс</w:t>
            </w:r>
          </w:p>
        </w:tc>
      </w:tr>
      <w:tr w:rsidR="000A3A54" w:rsidRPr="004F543E" w:rsidTr="00F606DF">
        <w:tc>
          <w:tcPr>
            <w:tcW w:w="828" w:type="dxa"/>
          </w:tcPr>
          <w:p w:rsidR="000A3A54" w:rsidRPr="004F543E" w:rsidRDefault="000A3A54" w:rsidP="00F606DF">
            <w:pPr>
              <w:rPr>
                <w:b/>
                <w:sz w:val="28"/>
                <w:szCs w:val="28"/>
              </w:rPr>
            </w:pPr>
            <w:r w:rsidRPr="004F543E">
              <w:rPr>
                <w:b/>
                <w:sz w:val="28"/>
                <w:szCs w:val="28"/>
              </w:rPr>
              <w:t>1.</w:t>
            </w:r>
          </w:p>
        </w:tc>
        <w:tc>
          <w:tcPr>
            <w:tcW w:w="5400" w:type="dxa"/>
          </w:tcPr>
          <w:p w:rsidR="000A3A54" w:rsidRPr="004F543E" w:rsidRDefault="000A3A54" w:rsidP="000A3A54">
            <w:pPr>
              <w:rPr>
                <w:bCs/>
                <w:sz w:val="28"/>
                <w:szCs w:val="28"/>
              </w:rPr>
            </w:pPr>
            <w:r w:rsidRPr="004F543E">
              <w:rPr>
                <w:b/>
                <w:sz w:val="28"/>
                <w:szCs w:val="28"/>
              </w:rPr>
              <w:t xml:space="preserve">Рынок труда </w:t>
            </w:r>
          </w:p>
        </w:tc>
        <w:tc>
          <w:tcPr>
            <w:tcW w:w="1260" w:type="dxa"/>
          </w:tcPr>
          <w:p w:rsidR="000A3A54" w:rsidRPr="004F543E" w:rsidRDefault="000A3A54" w:rsidP="00F606DF">
            <w:pPr>
              <w:jc w:val="center"/>
              <w:rPr>
                <w:b/>
                <w:sz w:val="28"/>
                <w:szCs w:val="28"/>
              </w:rPr>
            </w:pPr>
            <w:r w:rsidRPr="004F543E">
              <w:rPr>
                <w:b/>
                <w:sz w:val="28"/>
                <w:szCs w:val="28"/>
              </w:rPr>
              <w:t>6</w:t>
            </w:r>
          </w:p>
        </w:tc>
        <w:tc>
          <w:tcPr>
            <w:tcW w:w="1230" w:type="dxa"/>
          </w:tcPr>
          <w:p w:rsidR="000A3A54" w:rsidRPr="004F543E" w:rsidRDefault="000A3A54" w:rsidP="00F606DF">
            <w:pPr>
              <w:jc w:val="center"/>
              <w:rPr>
                <w:b/>
                <w:sz w:val="28"/>
                <w:szCs w:val="28"/>
              </w:rPr>
            </w:pPr>
            <w:r w:rsidRPr="004F543E">
              <w:rPr>
                <w:b/>
                <w:sz w:val="28"/>
                <w:szCs w:val="28"/>
              </w:rPr>
              <w:t>5</w:t>
            </w:r>
          </w:p>
        </w:tc>
        <w:tc>
          <w:tcPr>
            <w:tcW w:w="1260" w:type="dxa"/>
          </w:tcPr>
          <w:p w:rsidR="000A3A54" w:rsidRPr="004F543E" w:rsidRDefault="000A3A54" w:rsidP="00F606DF">
            <w:pPr>
              <w:jc w:val="center"/>
              <w:rPr>
                <w:b/>
                <w:sz w:val="28"/>
                <w:szCs w:val="28"/>
              </w:rPr>
            </w:pPr>
            <w:r w:rsidRPr="004F543E">
              <w:rPr>
                <w:b/>
                <w:sz w:val="28"/>
                <w:szCs w:val="28"/>
              </w:rPr>
              <w:t>1</w:t>
            </w:r>
          </w:p>
        </w:tc>
      </w:tr>
      <w:tr w:rsidR="000A3A54" w:rsidRPr="004F543E" w:rsidTr="00F606DF">
        <w:tc>
          <w:tcPr>
            <w:tcW w:w="828" w:type="dxa"/>
          </w:tcPr>
          <w:p w:rsidR="000A3A54" w:rsidRPr="004F543E" w:rsidRDefault="000A3A54" w:rsidP="000A3A54">
            <w:pPr>
              <w:rPr>
                <w:bCs/>
                <w:sz w:val="28"/>
                <w:szCs w:val="28"/>
              </w:rPr>
            </w:pPr>
            <w:r w:rsidRPr="004F543E">
              <w:rPr>
                <w:bCs/>
                <w:sz w:val="28"/>
                <w:szCs w:val="28"/>
              </w:rPr>
              <w:t>1.1</w:t>
            </w:r>
          </w:p>
        </w:tc>
        <w:tc>
          <w:tcPr>
            <w:tcW w:w="5400" w:type="dxa"/>
          </w:tcPr>
          <w:p w:rsidR="000A3A54" w:rsidRPr="004F543E" w:rsidRDefault="000A3A54" w:rsidP="000A3A54">
            <w:pPr>
              <w:rPr>
                <w:bCs/>
                <w:sz w:val="28"/>
                <w:szCs w:val="28"/>
              </w:rPr>
            </w:pPr>
            <w:r w:rsidRPr="004F543E">
              <w:rPr>
                <w:bCs/>
                <w:sz w:val="28"/>
                <w:szCs w:val="28"/>
              </w:rPr>
              <w:t>Основы трудового законодательства РФ</w:t>
            </w:r>
          </w:p>
        </w:tc>
        <w:tc>
          <w:tcPr>
            <w:tcW w:w="1260" w:type="dxa"/>
          </w:tcPr>
          <w:p w:rsidR="000A3A54" w:rsidRPr="004F543E" w:rsidRDefault="000A3A54" w:rsidP="000A3A54">
            <w:pPr>
              <w:jc w:val="center"/>
              <w:rPr>
                <w:bCs/>
                <w:sz w:val="28"/>
                <w:szCs w:val="28"/>
              </w:rPr>
            </w:pPr>
            <w:r>
              <w:rPr>
                <w:bCs/>
                <w:sz w:val="28"/>
                <w:szCs w:val="28"/>
              </w:rPr>
              <w:t>4</w:t>
            </w:r>
          </w:p>
        </w:tc>
        <w:tc>
          <w:tcPr>
            <w:tcW w:w="1230" w:type="dxa"/>
          </w:tcPr>
          <w:p w:rsidR="000A3A54" w:rsidRPr="004F543E" w:rsidRDefault="000A3A54" w:rsidP="000A3A54">
            <w:pPr>
              <w:jc w:val="center"/>
              <w:rPr>
                <w:bCs/>
                <w:sz w:val="28"/>
                <w:szCs w:val="28"/>
              </w:rPr>
            </w:pPr>
            <w:r>
              <w:rPr>
                <w:bCs/>
                <w:sz w:val="28"/>
                <w:szCs w:val="28"/>
              </w:rPr>
              <w:t>3</w:t>
            </w:r>
          </w:p>
        </w:tc>
        <w:tc>
          <w:tcPr>
            <w:tcW w:w="1260" w:type="dxa"/>
          </w:tcPr>
          <w:p w:rsidR="000A3A54" w:rsidRPr="004F543E" w:rsidRDefault="000A3A54" w:rsidP="000A3A54">
            <w:pPr>
              <w:jc w:val="center"/>
              <w:rPr>
                <w:bCs/>
                <w:sz w:val="28"/>
                <w:szCs w:val="28"/>
              </w:rPr>
            </w:pPr>
          </w:p>
        </w:tc>
      </w:tr>
      <w:tr w:rsidR="000A3A54" w:rsidRPr="004F543E" w:rsidTr="000A3A54">
        <w:tc>
          <w:tcPr>
            <w:tcW w:w="809" w:type="dxa"/>
          </w:tcPr>
          <w:p w:rsidR="000A3A54" w:rsidRPr="004F543E" w:rsidRDefault="000A3A54" w:rsidP="000A3A54">
            <w:pPr>
              <w:rPr>
                <w:bCs/>
                <w:sz w:val="28"/>
                <w:szCs w:val="28"/>
              </w:rPr>
            </w:pPr>
            <w:r w:rsidRPr="004F543E">
              <w:rPr>
                <w:bCs/>
                <w:sz w:val="28"/>
                <w:szCs w:val="28"/>
              </w:rPr>
              <w:t>1.2</w:t>
            </w:r>
          </w:p>
        </w:tc>
        <w:tc>
          <w:tcPr>
            <w:tcW w:w="4506" w:type="dxa"/>
          </w:tcPr>
          <w:p w:rsidR="000A3A54" w:rsidRPr="004F543E" w:rsidRDefault="000A3A54" w:rsidP="000A3A54">
            <w:pPr>
              <w:rPr>
                <w:bCs/>
                <w:sz w:val="28"/>
                <w:szCs w:val="28"/>
              </w:rPr>
            </w:pPr>
            <w:r w:rsidRPr="004F543E">
              <w:rPr>
                <w:bCs/>
                <w:sz w:val="28"/>
                <w:szCs w:val="28"/>
              </w:rPr>
              <w:t>Социальная защищенность гражданина и работника</w:t>
            </w:r>
          </w:p>
        </w:tc>
        <w:tc>
          <w:tcPr>
            <w:tcW w:w="1138" w:type="dxa"/>
          </w:tcPr>
          <w:p w:rsidR="000A3A54" w:rsidRPr="004F543E" w:rsidRDefault="000A3A54" w:rsidP="000A3A54">
            <w:pPr>
              <w:jc w:val="center"/>
              <w:rPr>
                <w:bCs/>
                <w:sz w:val="28"/>
                <w:szCs w:val="28"/>
              </w:rPr>
            </w:pPr>
            <w:r>
              <w:rPr>
                <w:bCs/>
                <w:sz w:val="28"/>
                <w:szCs w:val="28"/>
              </w:rPr>
              <w:t>4</w:t>
            </w:r>
          </w:p>
        </w:tc>
        <w:tc>
          <w:tcPr>
            <w:tcW w:w="1474" w:type="dxa"/>
          </w:tcPr>
          <w:p w:rsidR="000A3A54" w:rsidRPr="004F543E" w:rsidRDefault="000A3A54" w:rsidP="000A3A54">
            <w:pPr>
              <w:jc w:val="center"/>
              <w:rPr>
                <w:bCs/>
                <w:sz w:val="28"/>
                <w:szCs w:val="28"/>
              </w:rPr>
            </w:pPr>
            <w:r w:rsidRPr="004F543E">
              <w:rPr>
                <w:bCs/>
                <w:sz w:val="28"/>
                <w:szCs w:val="28"/>
              </w:rPr>
              <w:t>1</w:t>
            </w:r>
          </w:p>
        </w:tc>
        <w:tc>
          <w:tcPr>
            <w:tcW w:w="1418" w:type="dxa"/>
          </w:tcPr>
          <w:p w:rsidR="000A3A54" w:rsidRPr="004F543E" w:rsidRDefault="000A3A54" w:rsidP="000A3A54">
            <w:pPr>
              <w:jc w:val="center"/>
              <w:rPr>
                <w:bCs/>
                <w:sz w:val="28"/>
                <w:szCs w:val="28"/>
              </w:rPr>
            </w:pPr>
            <w:r w:rsidRPr="004F543E">
              <w:rPr>
                <w:bCs/>
                <w:sz w:val="28"/>
                <w:szCs w:val="28"/>
              </w:rPr>
              <w:t>1</w:t>
            </w:r>
          </w:p>
        </w:tc>
      </w:tr>
      <w:tr w:rsidR="000A3A54" w:rsidRPr="004F543E" w:rsidTr="000A3A54">
        <w:tc>
          <w:tcPr>
            <w:tcW w:w="809" w:type="dxa"/>
          </w:tcPr>
          <w:p w:rsidR="000A3A54" w:rsidRPr="004F543E" w:rsidRDefault="000A3A54" w:rsidP="000A3A54">
            <w:pPr>
              <w:rPr>
                <w:b/>
                <w:sz w:val="28"/>
                <w:szCs w:val="28"/>
              </w:rPr>
            </w:pPr>
            <w:r w:rsidRPr="004F543E">
              <w:rPr>
                <w:b/>
                <w:sz w:val="28"/>
                <w:szCs w:val="28"/>
              </w:rPr>
              <w:t>2.</w:t>
            </w:r>
          </w:p>
        </w:tc>
        <w:tc>
          <w:tcPr>
            <w:tcW w:w="4506" w:type="dxa"/>
          </w:tcPr>
          <w:p w:rsidR="000A3A54" w:rsidRPr="004F543E" w:rsidRDefault="000A3A54" w:rsidP="000A3A54">
            <w:pPr>
              <w:pStyle w:val="ConsNormal"/>
              <w:widowControl/>
              <w:ind w:right="0" w:firstLine="0"/>
              <w:rPr>
                <w:rFonts w:ascii="Times New Roman" w:hAnsi="Times New Roman"/>
                <w:b/>
                <w:bCs/>
                <w:sz w:val="28"/>
                <w:szCs w:val="28"/>
              </w:rPr>
            </w:pPr>
            <w:r w:rsidRPr="004F543E">
              <w:rPr>
                <w:rFonts w:ascii="Times New Roman" w:hAnsi="Times New Roman"/>
                <w:b/>
                <w:bCs/>
                <w:sz w:val="28"/>
                <w:szCs w:val="28"/>
              </w:rPr>
              <w:t>Профессиональ</w:t>
            </w:r>
            <w:r>
              <w:rPr>
                <w:rFonts w:ascii="Times New Roman" w:hAnsi="Times New Roman"/>
                <w:b/>
                <w:bCs/>
                <w:sz w:val="28"/>
                <w:szCs w:val="28"/>
              </w:rPr>
              <w:t>ное самоопределение и карьера в</w:t>
            </w:r>
          </w:p>
        </w:tc>
        <w:tc>
          <w:tcPr>
            <w:tcW w:w="1138" w:type="dxa"/>
          </w:tcPr>
          <w:p w:rsidR="000A3A54" w:rsidRPr="004F543E" w:rsidRDefault="000A3A54" w:rsidP="000A3A54">
            <w:pPr>
              <w:jc w:val="center"/>
              <w:rPr>
                <w:b/>
                <w:sz w:val="28"/>
                <w:szCs w:val="28"/>
              </w:rPr>
            </w:pPr>
            <w:r w:rsidRPr="004F543E">
              <w:rPr>
                <w:b/>
                <w:sz w:val="28"/>
                <w:szCs w:val="28"/>
              </w:rPr>
              <w:t>28</w:t>
            </w:r>
          </w:p>
        </w:tc>
        <w:tc>
          <w:tcPr>
            <w:tcW w:w="1474" w:type="dxa"/>
          </w:tcPr>
          <w:p w:rsidR="000A3A54" w:rsidRPr="004F543E" w:rsidRDefault="000A3A54" w:rsidP="000A3A54">
            <w:pPr>
              <w:jc w:val="center"/>
              <w:rPr>
                <w:b/>
                <w:sz w:val="28"/>
                <w:szCs w:val="28"/>
              </w:rPr>
            </w:pPr>
            <w:r w:rsidRPr="004F543E">
              <w:rPr>
                <w:b/>
                <w:sz w:val="28"/>
                <w:szCs w:val="28"/>
              </w:rPr>
              <w:t>22</w:t>
            </w:r>
          </w:p>
        </w:tc>
        <w:tc>
          <w:tcPr>
            <w:tcW w:w="1418" w:type="dxa"/>
          </w:tcPr>
          <w:p w:rsidR="000A3A54" w:rsidRPr="004F543E" w:rsidRDefault="000A3A54" w:rsidP="000A3A54">
            <w:pPr>
              <w:jc w:val="center"/>
              <w:rPr>
                <w:b/>
                <w:sz w:val="28"/>
                <w:szCs w:val="28"/>
              </w:rPr>
            </w:pPr>
            <w:r w:rsidRPr="004F543E">
              <w:rPr>
                <w:b/>
                <w:sz w:val="28"/>
                <w:szCs w:val="28"/>
              </w:rPr>
              <w:t>6</w:t>
            </w:r>
          </w:p>
        </w:tc>
      </w:tr>
      <w:tr w:rsidR="000A3A54" w:rsidRPr="004F543E" w:rsidTr="000A3A54">
        <w:tc>
          <w:tcPr>
            <w:tcW w:w="809" w:type="dxa"/>
          </w:tcPr>
          <w:p w:rsidR="000A3A54" w:rsidRPr="004F543E" w:rsidRDefault="000A3A54" w:rsidP="000A3A54">
            <w:pPr>
              <w:rPr>
                <w:bCs/>
                <w:sz w:val="28"/>
                <w:szCs w:val="28"/>
              </w:rPr>
            </w:pPr>
            <w:r w:rsidRPr="004F543E">
              <w:rPr>
                <w:bCs/>
                <w:sz w:val="28"/>
                <w:szCs w:val="28"/>
              </w:rPr>
              <w:t>2.1</w:t>
            </w:r>
          </w:p>
          <w:p w:rsidR="000A3A54" w:rsidRPr="004F543E" w:rsidRDefault="000A3A54" w:rsidP="000A3A54">
            <w:pPr>
              <w:rPr>
                <w:bCs/>
                <w:sz w:val="28"/>
                <w:szCs w:val="28"/>
              </w:rPr>
            </w:pPr>
            <w:r w:rsidRPr="004F543E">
              <w:rPr>
                <w:bCs/>
                <w:sz w:val="28"/>
                <w:szCs w:val="28"/>
              </w:rPr>
              <w:t>2.1.1</w:t>
            </w:r>
          </w:p>
          <w:p w:rsidR="000A3A54" w:rsidRPr="004F543E" w:rsidRDefault="000A3A54" w:rsidP="000A3A54">
            <w:pPr>
              <w:rPr>
                <w:bCs/>
                <w:sz w:val="28"/>
                <w:szCs w:val="28"/>
              </w:rPr>
            </w:pPr>
            <w:r w:rsidRPr="004F543E">
              <w:rPr>
                <w:bCs/>
                <w:sz w:val="28"/>
                <w:szCs w:val="28"/>
              </w:rPr>
              <w:t>2.1.2</w:t>
            </w:r>
          </w:p>
        </w:tc>
        <w:tc>
          <w:tcPr>
            <w:tcW w:w="4506" w:type="dxa"/>
          </w:tcPr>
          <w:p w:rsidR="000A3A54" w:rsidRPr="004F543E" w:rsidRDefault="000A3A54" w:rsidP="000A3A54">
            <w:pPr>
              <w:rPr>
                <w:sz w:val="28"/>
                <w:szCs w:val="28"/>
              </w:rPr>
            </w:pPr>
            <w:r w:rsidRPr="004F543E">
              <w:rPr>
                <w:sz w:val="28"/>
                <w:szCs w:val="28"/>
              </w:rPr>
              <w:t>Потребности и возможности деятельности</w:t>
            </w:r>
          </w:p>
          <w:p w:rsidR="000A3A54" w:rsidRPr="004F543E" w:rsidRDefault="000A3A54" w:rsidP="000A3A54">
            <w:pPr>
              <w:rPr>
                <w:color w:val="000000"/>
                <w:spacing w:val="-9"/>
                <w:sz w:val="28"/>
                <w:szCs w:val="28"/>
              </w:rPr>
            </w:pPr>
            <w:r w:rsidRPr="004F543E">
              <w:rPr>
                <w:sz w:val="28"/>
                <w:szCs w:val="28"/>
              </w:rPr>
              <w:t>Сущность и структура деятельности.</w:t>
            </w:r>
          </w:p>
          <w:p w:rsidR="000A3A54" w:rsidRPr="004F543E" w:rsidRDefault="000A3A54" w:rsidP="000A3A54">
            <w:pPr>
              <w:rPr>
                <w:sz w:val="28"/>
                <w:szCs w:val="28"/>
              </w:rPr>
            </w:pPr>
            <w:r w:rsidRPr="004F543E">
              <w:rPr>
                <w:sz w:val="28"/>
                <w:szCs w:val="28"/>
              </w:rPr>
              <w:t>Технологии основных форм деятельности человека</w:t>
            </w:r>
          </w:p>
        </w:tc>
        <w:tc>
          <w:tcPr>
            <w:tcW w:w="1138" w:type="dxa"/>
          </w:tcPr>
          <w:p w:rsidR="000A3A54" w:rsidRPr="004F543E" w:rsidRDefault="000A3A54" w:rsidP="000A3A54">
            <w:pPr>
              <w:jc w:val="center"/>
              <w:rPr>
                <w:bCs/>
                <w:sz w:val="28"/>
                <w:szCs w:val="28"/>
              </w:rPr>
            </w:pPr>
            <w:r w:rsidRPr="004F543E">
              <w:rPr>
                <w:bCs/>
                <w:sz w:val="28"/>
                <w:szCs w:val="28"/>
              </w:rPr>
              <w:t>4</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r w:rsidRPr="004F543E">
              <w:rPr>
                <w:bCs/>
                <w:sz w:val="28"/>
                <w:szCs w:val="28"/>
              </w:rPr>
              <w:t>2</w:t>
            </w:r>
          </w:p>
        </w:tc>
        <w:tc>
          <w:tcPr>
            <w:tcW w:w="1474" w:type="dxa"/>
          </w:tcPr>
          <w:p w:rsidR="000A3A54" w:rsidRPr="004F543E" w:rsidRDefault="000A3A54" w:rsidP="000A3A54">
            <w:pPr>
              <w:jc w:val="center"/>
              <w:rPr>
                <w:bCs/>
                <w:sz w:val="28"/>
                <w:szCs w:val="28"/>
              </w:rPr>
            </w:pPr>
            <w:r w:rsidRPr="004F543E">
              <w:rPr>
                <w:bCs/>
                <w:sz w:val="28"/>
                <w:szCs w:val="28"/>
              </w:rPr>
              <w:t>3</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r w:rsidRPr="004F543E">
              <w:rPr>
                <w:bCs/>
                <w:sz w:val="28"/>
                <w:szCs w:val="28"/>
              </w:rPr>
              <w:t>1</w:t>
            </w:r>
          </w:p>
        </w:tc>
        <w:tc>
          <w:tcPr>
            <w:tcW w:w="1418" w:type="dxa"/>
          </w:tcPr>
          <w:p w:rsidR="000A3A54" w:rsidRPr="004F543E" w:rsidRDefault="000A3A54" w:rsidP="000A3A54">
            <w:pPr>
              <w:jc w:val="center"/>
              <w:rPr>
                <w:bCs/>
                <w:sz w:val="28"/>
                <w:szCs w:val="28"/>
              </w:rPr>
            </w:pPr>
            <w:r w:rsidRPr="004F543E">
              <w:rPr>
                <w:bCs/>
                <w:sz w:val="28"/>
                <w:szCs w:val="28"/>
              </w:rPr>
              <w:t>1</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1</w:t>
            </w:r>
          </w:p>
        </w:tc>
      </w:tr>
      <w:tr w:rsidR="000A3A54" w:rsidRPr="004F543E" w:rsidTr="000A3A54">
        <w:tc>
          <w:tcPr>
            <w:tcW w:w="809" w:type="dxa"/>
          </w:tcPr>
          <w:p w:rsidR="000A3A54" w:rsidRPr="004F543E" w:rsidRDefault="000A3A54" w:rsidP="000A3A54">
            <w:pPr>
              <w:rPr>
                <w:bCs/>
                <w:sz w:val="28"/>
                <w:szCs w:val="28"/>
              </w:rPr>
            </w:pPr>
            <w:r w:rsidRPr="004F543E">
              <w:rPr>
                <w:bCs/>
                <w:sz w:val="28"/>
                <w:szCs w:val="28"/>
              </w:rPr>
              <w:lastRenderedPageBreak/>
              <w:t>2.2</w:t>
            </w:r>
          </w:p>
          <w:p w:rsidR="000A3A54" w:rsidRPr="004F543E" w:rsidRDefault="000A3A54" w:rsidP="000A3A54">
            <w:pPr>
              <w:rPr>
                <w:bCs/>
                <w:sz w:val="28"/>
                <w:szCs w:val="28"/>
              </w:rPr>
            </w:pPr>
            <w:r w:rsidRPr="004F543E">
              <w:rPr>
                <w:bCs/>
                <w:sz w:val="28"/>
                <w:szCs w:val="28"/>
              </w:rPr>
              <w:t>2.2.1</w:t>
            </w:r>
          </w:p>
          <w:p w:rsidR="000A3A54" w:rsidRPr="004F543E" w:rsidRDefault="000A3A54" w:rsidP="000A3A54">
            <w:pPr>
              <w:rPr>
                <w:bCs/>
                <w:sz w:val="28"/>
                <w:szCs w:val="28"/>
              </w:rPr>
            </w:pPr>
          </w:p>
          <w:p w:rsidR="000A3A54" w:rsidRPr="004F543E" w:rsidRDefault="000A3A54" w:rsidP="000A3A54">
            <w:pPr>
              <w:rPr>
                <w:bCs/>
                <w:sz w:val="28"/>
                <w:szCs w:val="28"/>
              </w:rPr>
            </w:pPr>
            <w:r w:rsidRPr="004F543E">
              <w:rPr>
                <w:bCs/>
                <w:sz w:val="28"/>
                <w:szCs w:val="28"/>
              </w:rPr>
              <w:t>2.2.2</w:t>
            </w:r>
          </w:p>
          <w:p w:rsidR="000A3A54" w:rsidRPr="004F543E" w:rsidRDefault="000A3A54" w:rsidP="000A3A54">
            <w:pPr>
              <w:rPr>
                <w:bCs/>
                <w:sz w:val="28"/>
                <w:szCs w:val="28"/>
              </w:rPr>
            </w:pPr>
            <w:r w:rsidRPr="004F543E">
              <w:rPr>
                <w:bCs/>
                <w:sz w:val="28"/>
                <w:szCs w:val="28"/>
              </w:rPr>
              <w:t>2.2.3</w:t>
            </w:r>
          </w:p>
          <w:p w:rsidR="000A3A54" w:rsidRPr="004F543E" w:rsidRDefault="000A3A54" w:rsidP="000A3A54">
            <w:pPr>
              <w:rPr>
                <w:bCs/>
                <w:sz w:val="28"/>
                <w:szCs w:val="28"/>
              </w:rPr>
            </w:pPr>
          </w:p>
          <w:p w:rsidR="000A3A54" w:rsidRPr="004F543E" w:rsidRDefault="000A3A54" w:rsidP="000A3A54">
            <w:pPr>
              <w:rPr>
                <w:bCs/>
                <w:sz w:val="28"/>
                <w:szCs w:val="28"/>
              </w:rPr>
            </w:pPr>
            <w:r w:rsidRPr="004F543E">
              <w:rPr>
                <w:bCs/>
                <w:sz w:val="28"/>
                <w:szCs w:val="28"/>
              </w:rPr>
              <w:t>2.2.4</w:t>
            </w:r>
          </w:p>
          <w:p w:rsidR="000A3A54" w:rsidRPr="004F543E" w:rsidRDefault="000A3A54" w:rsidP="000A3A54">
            <w:pPr>
              <w:rPr>
                <w:bCs/>
                <w:sz w:val="28"/>
                <w:szCs w:val="28"/>
              </w:rPr>
            </w:pPr>
          </w:p>
          <w:p w:rsidR="000A3A54" w:rsidRPr="004F543E" w:rsidRDefault="000A3A54" w:rsidP="000A3A54">
            <w:pPr>
              <w:rPr>
                <w:bCs/>
                <w:sz w:val="28"/>
                <w:szCs w:val="28"/>
              </w:rPr>
            </w:pPr>
            <w:r w:rsidRPr="004F543E">
              <w:rPr>
                <w:bCs/>
                <w:sz w:val="28"/>
                <w:szCs w:val="28"/>
              </w:rPr>
              <w:t>2.2.5</w:t>
            </w:r>
          </w:p>
        </w:tc>
        <w:tc>
          <w:tcPr>
            <w:tcW w:w="4506" w:type="dxa"/>
          </w:tcPr>
          <w:p w:rsidR="000A3A54" w:rsidRPr="004F543E" w:rsidRDefault="000A3A54" w:rsidP="000A3A54">
            <w:pPr>
              <w:rPr>
                <w:sz w:val="28"/>
                <w:szCs w:val="28"/>
              </w:rPr>
            </w:pPr>
            <w:r w:rsidRPr="004F543E">
              <w:rPr>
                <w:bCs/>
                <w:sz w:val="28"/>
                <w:szCs w:val="28"/>
              </w:rPr>
              <w:t>Технология профессиональной деятельности</w:t>
            </w:r>
            <w:r w:rsidRPr="004F543E">
              <w:rPr>
                <w:sz w:val="28"/>
                <w:szCs w:val="28"/>
              </w:rPr>
              <w:t xml:space="preserve"> Сущность понятия «профессиональная деятельность»</w:t>
            </w:r>
          </w:p>
          <w:p w:rsidR="000A3A54" w:rsidRPr="004F543E" w:rsidRDefault="000A3A54" w:rsidP="000A3A54">
            <w:pPr>
              <w:rPr>
                <w:b/>
                <w:sz w:val="28"/>
                <w:szCs w:val="28"/>
              </w:rPr>
            </w:pPr>
            <w:r w:rsidRPr="004F543E">
              <w:rPr>
                <w:sz w:val="28"/>
                <w:szCs w:val="28"/>
              </w:rPr>
              <w:t>Сферы профессиональной деятельности</w:t>
            </w:r>
          </w:p>
          <w:p w:rsidR="000A3A54" w:rsidRPr="004F543E" w:rsidRDefault="000A3A54" w:rsidP="000A3A54">
            <w:pPr>
              <w:pStyle w:val="ConsNormal"/>
              <w:widowControl/>
              <w:ind w:right="0" w:firstLine="0"/>
              <w:rPr>
                <w:rFonts w:ascii="Times New Roman" w:hAnsi="Times New Roman"/>
                <w:sz w:val="28"/>
                <w:szCs w:val="28"/>
              </w:rPr>
            </w:pPr>
            <w:r w:rsidRPr="004F543E">
              <w:rPr>
                <w:rFonts w:ascii="Times New Roman" w:hAnsi="Times New Roman"/>
                <w:sz w:val="28"/>
                <w:szCs w:val="28"/>
              </w:rPr>
              <w:t>Предпринимательство как сфера профессиональной деятельности</w:t>
            </w:r>
          </w:p>
          <w:p w:rsidR="000A3A54" w:rsidRPr="004F543E" w:rsidRDefault="000A3A54" w:rsidP="000A3A54">
            <w:pPr>
              <w:rPr>
                <w:color w:val="000000"/>
                <w:spacing w:val="-9"/>
                <w:sz w:val="28"/>
                <w:szCs w:val="28"/>
              </w:rPr>
            </w:pPr>
            <w:r w:rsidRPr="004F543E">
              <w:rPr>
                <w:sz w:val="28"/>
                <w:szCs w:val="28"/>
              </w:rPr>
              <w:t>Профессиональная этика и культура деловых взаимоотношений</w:t>
            </w:r>
          </w:p>
          <w:p w:rsidR="000A3A54" w:rsidRPr="004F543E" w:rsidRDefault="000A3A54" w:rsidP="000A3A54">
            <w:pPr>
              <w:pStyle w:val="ConsNormal"/>
              <w:widowControl/>
              <w:ind w:right="0" w:firstLine="0"/>
              <w:rPr>
                <w:rFonts w:ascii="Times New Roman" w:hAnsi="Times New Roman"/>
                <w:sz w:val="28"/>
                <w:szCs w:val="28"/>
              </w:rPr>
            </w:pPr>
            <w:r w:rsidRPr="004F543E">
              <w:rPr>
                <w:rFonts w:ascii="Times New Roman" w:hAnsi="Times New Roman"/>
                <w:sz w:val="28"/>
                <w:szCs w:val="28"/>
              </w:rPr>
              <w:t>Культура труда</w:t>
            </w:r>
          </w:p>
        </w:tc>
        <w:tc>
          <w:tcPr>
            <w:tcW w:w="1138" w:type="dxa"/>
          </w:tcPr>
          <w:p w:rsidR="000A3A54" w:rsidRPr="004F543E" w:rsidRDefault="000A3A54" w:rsidP="000A3A54">
            <w:pPr>
              <w:jc w:val="center"/>
              <w:rPr>
                <w:bCs/>
                <w:sz w:val="28"/>
                <w:szCs w:val="28"/>
              </w:rPr>
            </w:pPr>
            <w:r w:rsidRPr="004F543E">
              <w:rPr>
                <w:bCs/>
                <w:sz w:val="28"/>
                <w:szCs w:val="28"/>
              </w:rPr>
              <w:t>10</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2</w:t>
            </w:r>
          </w:p>
        </w:tc>
        <w:tc>
          <w:tcPr>
            <w:tcW w:w="1474" w:type="dxa"/>
          </w:tcPr>
          <w:p w:rsidR="000A3A54" w:rsidRPr="004F543E" w:rsidRDefault="000A3A54" w:rsidP="000A3A54">
            <w:pPr>
              <w:jc w:val="center"/>
              <w:rPr>
                <w:bCs/>
                <w:sz w:val="28"/>
                <w:szCs w:val="28"/>
              </w:rPr>
            </w:pPr>
            <w:r w:rsidRPr="004F543E">
              <w:rPr>
                <w:bCs/>
                <w:sz w:val="28"/>
                <w:szCs w:val="28"/>
              </w:rPr>
              <w:t>8</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1</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1</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2</w:t>
            </w:r>
          </w:p>
        </w:tc>
        <w:tc>
          <w:tcPr>
            <w:tcW w:w="1418" w:type="dxa"/>
          </w:tcPr>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1</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1</w:t>
            </w:r>
          </w:p>
        </w:tc>
      </w:tr>
      <w:tr w:rsidR="000A3A54" w:rsidRPr="004F543E" w:rsidTr="000A3A54">
        <w:tc>
          <w:tcPr>
            <w:tcW w:w="809" w:type="dxa"/>
          </w:tcPr>
          <w:p w:rsidR="000A3A54" w:rsidRPr="004F543E" w:rsidRDefault="000A3A54" w:rsidP="000A3A54">
            <w:pPr>
              <w:rPr>
                <w:bCs/>
                <w:sz w:val="28"/>
                <w:szCs w:val="28"/>
              </w:rPr>
            </w:pPr>
            <w:r w:rsidRPr="004F543E">
              <w:rPr>
                <w:bCs/>
                <w:sz w:val="28"/>
                <w:szCs w:val="28"/>
              </w:rPr>
              <w:t>2.3</w:t>
            </w:r>
          </w:p>
          <w:p w:rsidR="000A3A54" w:rsidRPr="004F543E" w:rsidRDefault="000A3A54" w:rsidP="000A3A54">
            <w:pPr>
              <w:rPr>
                <w:bCs/>
                <w:sz w:val="28"/>
                <w:szCs w:val="28"/>
              </w:rPr>
            </w:pPr>
            <w:r w:rsidRPr="004F543E">
              <w:rPr>
                <w:bCs/>
                <w:sz w:val="28"/>
                <w:szCs w:val="28"/>
              </w:rPr>
              <w:t>2.3.1</w:t>
            </w:r>
          </w:p>
          <w:p w:rsidR="000A3A54" w:rsidRPr="004F543E" w:rsidRDefault="000A3A54" w:rsidP="000A3A54">
            <w:pPr>
              <w:rPr>
                <w:bCs/>
                <w:sz w:val="28"/>
                <w:szCs w:val="28"/>
              </w:rPr>
            </w:pPr>
            <w:r w:rsidRPr="004F543E">
              <w:rPr>
                <w:bCs/>
                <w:sz w:val="28"/>
                <w:szCs w:val="28"/>
              </w:rPr>
              <w:t>2.3.2</w:t>
            </w:r>
          </w:p>
          <w:p w:rsidR="000A3A54" w:rsidRPr="004F543E" w:rsidRDefault="000A3A54" w:rsidP="000A3A54">
            <w:pPr>
              <w:rPr>
                <w:bCs/>
                <w:sz w:val="28"/>
                <w:szCs w:val="28"/>
              </w:rPr>
            </w:pPr>
            <w:r w:rsidRPr="004F543E">
              <w:rPr>
                <w:bCs/>
                <w:sz w:val="28"/>
                <w:szCs w:val="28"/>
              </w:rPr>
              <w:t>2.3.3</w:t>
            </w:r>
          </w:p>
          <w:p w:rsidR="000A3A54" w:rsidRPr="004F543E" w:rsidRDefault="000A3A54" w:rsidP="000A3A54">
            <w:pPr>
              <w:rPr>
                <w:bCs/>
                <w:sz w:val="28"/>
                <w:szCs w:val="28"/>
              </w:rPr>
            </w:pPr>
          </w:p>
          <w:p w:rsidR="000A3A54" w:rsidRPr="004F543E" w:rsidRDefault="000A3A54" w:rsidP="000A3A54">
            <w:pPr>
              <w:rPr>
                <w:bCs/>
                <w:sz w:val="28"/>
                <w:szCs w:val="28"/>
              </w:rPr>
            </w:pPr>
          </w:p>
          <w:p w:rsidR="000A3A54" w:rsidRPr="004F543E" w:rsidRDefault="000A3A54" w:rsidP="000A3A54">
            <w:pPr>
              <w:rPr>
                <w:bCs/>
                <w:sz w:val="28"/>
                <w:szCs w:val="28"/>
              </w:rPr>
            </w:pPr>
            <w:r w:rsidRPr="004F543E">
              <w:rPr>
                <w:bCs/>
                <w:sz w:val="28"/>
                <w:szCs w:val="28"/>
              </w:rPr>
              <w:t>2.3.4</w:t>
            </w:r>
          </w:p>
        </w:tc>
        <w:tc>
          <w:tcPr>
            <w:tcW w:w="4506" w:type="dxa"/>
          </w:tcPr>
          <w:p w:rsidR="000A3A54" w:rsidRPr="004F543E" w:rsidRDefault="000A3A54" w:rsidP="000A3A54">
            <w:pPr>
              <w:pStyle w:val="ConsNormal"/>
              <w:widowControl/>
              <w:ind w:right="0" w:firstLine="0"/>
              <w:rPr>
                <w:rFonts w:ascii="Times New Roman" w:hAnsi="Times New Roman"/>
                <w:bCs/>
                <w:sz w:val="28"/>
                <w:szCs w:val="28"/>
              </w:rPr>
            </w:pPr>
            <w:r w:rsidRPr="004F543E">
              <w:rPr>
                <w:rFonts w:ascii="Times New Roman" w:hAnsi="Times New Roman"/>
                <w:bCs/>
                <w:sz w:val="28"/>
                <w:szCs w:val="28"/>
              </w:rPr>
              <w:t xml:space="preserve">Профессиональная карьера </w:t>
            </w:r>
          </w:p>
          <w:p w:rsidR="000A3A54" w:rsidRPr="004F543E" w:rsidRDefault="000A3A54" w:rsidP="000A3A54">
            <w:pPr>
              <w:pStyle w:val="ConsNormal"/>
              <w:widowControl/>
              <w:ind w:right="0" w:firstLine="0"/>
              <w:rPr>
                <w:rFonts w:ascii="Times New Roman" w:hAnsi="Times New Roman"/>
                <w:sz w:val="28"/>
                <w:szCs w:val="28"/>
              </w:rPr>
            </w:pPr>
            <w:r w:rsidRPr="004F543E">
              <w:rPr>
                <w:rFonts w:ascii="Times New Roman" w:hAnsi="Times New Roman"/>
                <w:sz w:val="28"/>
                <w:szCs w:val="28"/>
              </w:rPr>
              <w:t>Сущность профессиональной карьеры</w:t>
            </w:r>
          </w:p>
          <w:p w:rsidR="000A3A54" w:rsidRPr="004F543E" w:rsidRDefault="000A3A54" w:rsidP="000A3A54">
            <w:pPr>
              <w:pStyle w:val="ConsNormal"/>
              <w:widowControl/>
              <w:ind w:right="0" w:firstLine="0"/>
              <w:rPr>
                <w:rFonts w:ascii="Times New Roman" w:hAnsi="Times New Roman"/>
                <w:sz w:val="28"/>
                <w:szCs w:val="28"/>
              </w:rPr>
            </w:pPr>
            <w:r w:rsidRPr="004F543E">
              <w:rPr>
                <w:rFonts w:ascii="Times New Roman" w:hAnsi="Times New Roman"/>
                <w:sz w:val="28"/>
                <w:szCs w:val="28"/>
              </w:rPr>
              <w:t>Компоненты профессиональной карьеры</w:t>
            </w:r>
          </w:p>
          <w:p w:rsidR="000A3A54" w:rsidRPr="004F543E" w:rsidRDefault="000A3A54" w:rsidP="000A3A54">
            <w:pPr>
              <w:rPr>
                <w:sz w:val="28"/>
                <w:szCs w:val="28"/>
              </w:rPr>
            </w:pPr>
            <w:r w:rsidRPr="004F543E">
              <w:rPr>
                <w:sz w:val="28"/>
                <w:szCs w:val="28"/>
              </w:rPr>
              <w:t>Сущность профессиональной карьеры как системы профессионального продвижения с учетом самореализации личности</w:t>
            </w:r>
          </w:p>
          <w:p w:rsidR="000A3A54" w:rsidRPr="004F543E" w:rsidRDefault="000A3A54" w:rsidP="000A3A54">
            <w:pPr>
              <w:rPr>
                <w:b/>
                <w:sz w:val="28"/>
                <w:szCs w:val="28"/>
              </w:rPr>
            </w:pPr>
            <w:r w:rsidRPr="004F543E">
              <w:rPr>
                <w:sz w:val="28"/>
                <w:szCs w:val="28"/>
              </w:rPr>
              <w:t>Система профессионального непрерывного образования как условие профессионального роста</w:t>
            </w:r>
          </w:p>
        </w:tc>
        <w:tc>
          <w:tcPr>
            <w:tcW w:w="1138" w:type="dxa"/>
          </w:tcPr>
          <w:p w:rsidR="000A3A54" w:rsidRPr="004F543E" w:rsidRDefault="000A3A54" w:rsidP="000A3A54">
            <w:pPr>
              <w:jc w:val="center"/>
              <w:rPr>
                <w:bCs/>
                <w:sz w:val="28"/>
                <w:szCs w:val="28"/>
              </w:rPr>
            </w:pPr>
            <w:r w:rsidRPr="004F543E">
              <w:rPr>
                <w:bCs/>
                <w:sz w:val="28"/>
                <w:szCs w:val="28"/>
              </w:rPr>
              <w:t>14</w:t>
            </w:r>
          </w:p>
          <w:p w:rsidR="000A3A54" w:rsidRPr="004F543E" w:rsidRDefault="000A3A54" w:rsidP="000A3A54">
            <w:pPr>
              <w:jc w:val="center"/>
              <w:rPr>
                <w:sz w:val="28"/>
                <w:szCs w:val="28"/>
              </w:rPr>
            </w:pPr>
            <w:r w:rsidRPr="004F543E">
              <w:rPr>
                <w:sz w:val="28"/>
                <w:szCs w:val="28"/>
              </w:rPr>
              <w:t>2</w:t>
            </w:r>
          </w:p>
          <w:p w:rsidR="000A3A54" w:rsidRPr="004F543E" w:rsidRDefault="000A3A54" w:rsidP="000A3A54">
            <w:pPr>
              <w:jc w:val="center"/>
              <w:rPr>
                <w:sz w:val="28"/>
                <w:szCs w:val="28"/>
              </w:rPr>
            </w:pPr>
            <w:r w:rsidRPr="004F543E">
              <w:rPr>
                <w:sz w:val="28"/>
                <w:szCs w:val="28"/>
              </w:rPr>
              <w:t>2</w:t>
            </w:r>
          </w:p>
          <w:p w:rsidR="000A3A54" w:rsidRPr="004F543E" w:rsidRDefault="000A3A54" w:rsidP="000A3A54">
            <w:pPr>
              <w:jc w:val="center"/>
              <w:rPr>
                <w:sz w:val="28"/>
                <w:szCs w:val="28"/>
              </w:rPr>
            </w:pPr>
            <w:r w:rsidRPr="004F543E">
              <w:rPr>
                <w:sz w:val="28"/>
                <w:szCs w:val="28"/>
              </w:rPr>
              <w:t>4</w:t>
            </w:r>
          </w:p>
          <w:p w:rsidR="000A3A54" w:rsidRPr="004F543E" w:rsidRDefault="000A3A54" w:rsidP="000A3A54">
            <w:pPr>
              <w:jc w:val="center"/>
              <w:rPr>
                <w:sz w:val="28"/>
                <w:szCs w:val="28"/>
              </w:rPr>
            </w:pPr>
          </w:p>
          <w:p w:rsidR="000A3A54" w:rsidRPr="004F543E" w:rsidRDefault="000A3A54" w:rsidP="000A3A54">
            <w:pPr>
              <w:jc w:val="center"/>
              <w:rPr>
                <w:sz w:val="28"/>
                <w:szCs w:val="28"/>
              </w:rPr>
            </w:pPr>
          </w:p>
          <w:p w:rsidR="000A3A54" w:rsidRPr="004F543E" w:rsidRDefault="000A3A54" w:rsidP="000A3A54">
            <w:pPr>
              <w:jc w:val="center"/>
              <w:rPr>
                <w:sz w:val="28"/>
                <w:szCs w:val="28"/>
              </w:rPr>
            </w:pPr>
            <w:r w:rsidRPr="004F543E">
              <w:rPr>
                <w:sz w:val="28"/>
                <w:szCs w:val="28"/>
              </w:rPr>
              <w:t>6</w:t>
            </w:r>
          </w:p>
        </w:tc>
        <w:tc>
          <w:tcPr>
            <w:tcW w:w="1474" w:type="dxa"/>
          </w:tcPr>
          <w:p w:rsidR="000A3A54" w:rsidRPr="004F543E" w:rsidRDefault="000A3A54" w:rsidP="000A3A54">
            <w:pPr>
              <w:jc w:val="center"/>
              <w:rPr>
                <w:bCs/>
                <w:sz w:val="28"/>
                <w:szCs w:val="28"/>
              </w:rPr>
            </w:pPr>
            <w:r w:rsidRPr="004F543E">
              <w:rPr>
                <w:bCs/>
                <w:sz w:val="28"/>
                <w:szCs w:val="28"/>
              </w:rPr>
              <w:t>11</w:t>
            </w:r>
          </w:p>
          <w:p w:rsidR="000A3A54" w:rsidRPr="004F543E" w:rsidRDefault="000A3A54" w:rsidP="000A3A54">
            <w:pPr>
              <w:jc w:val="center"/>
              <w:rPr>
                <w:sz w:val="28"/>
                <w:szCs w:val="28"/>
              </w:rPr>
            </w:pPr>
            <w:r w:rsidRPr="004F543E">
              <w:rPr>
                <w:sz w:val="28"/>
                <w:szCs w:val="28"/>
              </w:rPr>
              <w:t>2</w:t>
            </w:r>
          </w:p>
          <w:p w:rsidR="000A3A54" w:rsidRPr="004F543E" w:rsidRDefault="000A3A54" w:rsidP="000A3A54">
            <w:pPr>
              <w:jc w:val="center"/>
              <w:rPr>
                <w:sz w:val="28"/>
                <w:szCs w:val="28"/>
              </w:rPr>
            </w:pPr>
            <w:r w:rsidRPr="004F543E">
              <w:rPr>
                <w:sz w:val="28"/>
                <w:szCs w:val="28"/>
              </w:rPr>
              <w:t>2</w:t>
            </w:r>
          </w:p>
          <w:p w:rsidR="000A3A54" w:rsidRPr="004F543E" w:rsidRDefault="000A3A54" w:rsidP="000A3A54">
            <w:pPr>
              <w:jc w:val="center"/>
              <w:rPr>
                <w:sz w:val="28"/>
                <w:szCs w:val="28"/>
              </w:rPr>
            </w:pPr>
            <w:r w:rsidRPr="004F543E">
              <w:rPr>
                <w:sz w:val="28"/>
                <w:szCs w:val="28"/>
              </w:rPr>
              <w:t>3</w:t>
            </w:r>
          </w:p>
          <w:p w:rsidR="000A3A54" w:rsidRPr="004F543E" w:rsidRDefault="000A3A54" w:rsidP="000A3A54">
            <w:pPr>
              <w:jc w:val="center"/>
              <w:rPr>
                <w:sz w:val="28"/>
                <w:szCs w:val="28"/>
              </w:rPr>
            </w:pPr>
          </w:p>
          <w:p w:rsidR="000A3A54" w:rsidRPr="004F543E" w:rsidRDefault="000A3A54" w:rsidP="000A3A54">
            <w:pPr>
              <w:rPr>
                <w:sz w:val="28"/>
                <w:szCs w:val="28"/>
              </w:rPr>
            </w:pPr>
          </w:p>
          <w:p w:rsidR="000A3A54" w:rsidRPr="004F543E" w:rsidRDefault="000A3A54" w:rsidP="000A3A54">
            <w:pPr>
              <w:jc w:val="center"/>
              <w:rPr>
                <w:sz w:val="28"/>
                <w:szCs w:val="28"/>
              </w:rPr>
            </w:pPr>
            <w:r w:rsidRPr="004F543E">
              <w:rPr>
                <w:sz w:val="28"/>
                <w:szCs w:val="28"/>
              </w:rPr>
              <w:t>4</w:t>
            </w:r>
          </w:p>
        </w:tc>
        <w:tc>
          <w:tcPr>
            <w:tcW w:w="1418" w:type="dxa"/>
          </w:tcPr>
          <w:p w:rsidR="000A3A54" w:rsidRPr="004F543E" w:rsidRDefault="000A3A54" w:rsidP="000A3A54">
            <w:pPr>
              <w:jc w:val="center"/>
              <w:rPr>
                <w:bCs/>
                <w:sz w:val="28"/>
                <w:szCs w:val="28"/>
              </w:rPr>
            </w:pPr>
            <w:r w:rsidRPr="004F543E">
              <w:rPr>
                <w:bCs/>
                <w:sz w:val="28"/>
                <w:szCs w:val="28"/>
              </w:rPr>
              <w:t>3</w:t>
            </w:r>
          </w:p>
          <w:p w:rsidR="000A3A54" w:rsidRPr="004F543E" w:rsidRDefault="000A3A54" w:rsidP="000A3A54">
            <w:pPr>
              <w:jc w:val="center"/>
              <w:rPr>
                <w:sz w:val="28"/>
                <w:szCs w:val="28"/>
              </w:rPr>
            </w:pPr>
          </w:p>
          <w:p w:rsidR="000A3A54" w:rsidRPr="004F543E" w:rsidRDefault="000A3A54" w:rsidP="000A3A54">
            <w:pPr>
              <w:jc w:val="center"/>
              <w:rPr>
                <w:sz w:val="28"/>
                <w:szCs w:val="28"/>
              </w:rPr>
            </w:pPr>
          </w:p>
          <w:p w:rsidR="000A3A54" w:rsidRPr="004F543E" w:rsidRDefault="000A3A54" w:rsidP="000A3A54">
            <w:pPr>
              <w:jc w:val="center"/>
              <w:rPr>
                <w:sz w:val="28"/>
                <w:szCs w:val="28"/>
              </w:rPr>
            </w:pPr>
            <w:r w:rsidRPr="004F543E">
              <w:rPr>
                <w:sz w:val="28"/>
                <w:szCs w:val="28"/>
              </w:rPr>
              <w:t>1</w:t>
            </w:r>
          </w:p>
          <w:p w:rsidR="000A3A54" w:rsidRPr="004F543E" w:rsidRDefault="000A3A54" w:rsidP="000A3A54">
            <w:pPr>
              <w:jc w:val="center"/>
              <w:rPr>
                <w:sz w:val="28"/>
                <w:szCs w:val="28"/>
              </w:rPr>
            </w:pPr>
          </w:p>
          <w:p w:rsidR="000A3A54" w:rsidRPr="004F543E" w:rsidRDefault="000A3A54" w:rsidP="000A3A54">
            <w:pPr>
              <w:jc w:val="center"/>
              <w:rPr>
                <w:sz w:val="28"/>
                <w:szCs w:val="28"/>
              </w:rPr>
            </w:pPr>
          </w:p>
          <w:p w:rsidR="000A3A54" w:rsidRPr="004F543E" w:rsidRDefault="000A3A54" w:rsidP="000A3A54">
            <w:pPr>
              <w:jc w:val="center"/>
              <w:rPr>
                <w:sz w:val="28"/>
                <w:szCs w:val="28"/>
              </w:rPr>
            </w:pPr>
            <w:r w:rsidRPr="004F543E">
              <w:rPr>
                <w:sz w:val="28"/>
                <w:szCs w:val="28"/>
              </w:rPr>
              <w:t>2</w:t>
            </w:r>
          </w:p>
        </w:tc>
      </w:tr>
      <w:tr w:rsidR="000A3A54" w:rsidRPr="004F543E" w:rsidTr="000A3A54">
        <w:tc>
          <w:tcPr>
            <w:tcW w:w="5315" w:type="dxa"/>
            <w:gridSpan w:val="2"/>
          </w:tcPr>
          <w:p w:rsidR="000A3A54" w:rsidRPr="004F543E" w:rsidRDefault="000A3A54" w:rsidP="000A3A54">
            <w:pPr>
              <w:pStyle w:val="ConsNormal"/>
              <w:widowControl/>
              <w:ind w:right="0" w:firstLine="0"/>
              <w:jc w:val="right"/>
              <w:rPr>
                <w:rFonts w:ascii="Times New Roman" w:hAnsi="Times New Roman"/>
                <w:b/>
                <w:sz w:val="28"/>
                <w:szCs w:val="28"/>
              </w:rPr>
            </w:pPr>
            <w:r w:rsidRPr="004F543E">
              <w:rPr>
                <w:rFonts w:ascii="Times New Roman" w:hAnsi="Times New Roman"/>
                <w:b/>
                <w:sz w:val="28"/>
                <w:szCs w:val="28"/>
              </w:rPr>
              <w:t>Итого:</w:t>
            </w:r>
          </w:p>
        </w:tc>
        <w:tc>
          <w:tcPr>
            <w:tcW w:w="1138" w:type="dxa"/>
          </w:tcPr>
          <w:p w:rsidR="000A3A54" w:rsidRPr="004F543E" w:rsidRDefault="000A3A54" w:rsidP="000A3A54">
            <w:pPr>
              <w:jc w:val="center"/>
              <w:rPr>
                <w:b/>
                <w:sz w:val="28"/>
                <w:szCs w:val="28"/>
              </w:rPr>
            </w:pPr>
            <w:r w:rsidRPr="004F543E">
              <w:rPr>
                <w:b/>
                <w:sz w:val="28"/>
                <w:szCs w:val="28"/>
              </w:rPr>
              <w:t>3</w:t>
            </w:r>
            <w:r>
              <w:rPr>
                <w:b/>
                <w:sz w:val="28"/>
                <w:szCs w:val="28"/>
              </w:rPr>
              <w:t>6</w:t>
            </w:r>
          </w:p>
        </w:tc>
        <w:tc>
          <w:tcPr>
            <w:tcW w:w="1474" w:type="dxa"/>
          </w:tcPr>
          <w:p w:rsidR="000A3A54" w:rsidRPr="004F543E" w:rsidRDefault="000A3A54" w:rsidP="000A3A54">
            <w:pPr>
              <w:jc w:val="center"/>
              <w:rPr>
                <w:b/>
                <w:sz w:val="28"/>
                <w:szCs w:val="28"/>
              </w:rPr>
            </w:pPr>
            <w:r w:rsidRPr="004F543E">
              <w:rPr>
                <w:b/>
                <w:sz w:val="28"/>
                <w:szCs w:val="28"/>
              </w:rPr>
              <w:t>2</w:t>
            </w:r>
            <w:r>
              <w:rPr>
                <w:b/>
                <w:sz w:val="28"/>
                <w:szCs w:val="28"/>
              </w:rPr>
              <w:t>9</w:t>
            </w:r>
          </w:p>
        </w:tc>
        <w:tc>
          <w:tcPr>
            <w:tcW w:w="1418" w:type="dxa"/>
          </w:tcPr>
          <w:p w:rsidR="000A3A54" w:rsidRPr="004F543E" w:rsidRDefault="000A3A54" w:rsidP="000A3A54">
            <w:pPr>
              <w:jc w:val="center"/>
              <w:rPr>
                <w:b/>
                <w:sz w:val="28"/>
                <w:szCs w:val="28"/>
              </w:rPr>
            </w:pPr>
            <w:r w:rsidRPr="004F543E">
              <w:rPr>
                <w:b/>
                <w:sz w:val="28"/>
                <w:szCs w:val="28"/>
              </w:rPr>
              <w:t>7</w:t>
            </w:r>
          </w:p>
        </w:tc>
      </w:tr>
      <w:tr w:rsidR="000A3A54" w:rsidRPr="004F543E" w:rsidTr="000A3A54">
        <w:tc>
          <w:tcPr>
            <w:tcW w:w="9345" w:type="dxa"/>
            <w:gridSpan w:val="5"/>
          </w:tcPr>
          <w:p w:rsidR="000A3A54" w:rsidRPr="004F543E" w:rsidRDefault="000A3A54" w:rsidP="000A3A54">
            <w:pPr>
              <w:jc w:val="center"/>
              <w:rPr>
                <w:b/>
                <w:sz w:val="28"/>
                <w:szCs w:val="28"/>
              </w:rPr>
            </w:pPr>
          </w:p>
          <w:p w:rsidR="000A3A54" w:rsidRPr="004F543E" w:rsidRDefault="000A3A54" w:rsidP="000A3A54">
            <w:pPr>
              <w:jc w:val="center"/>
              <w:rPr>
                <w:b/>
                <w:sz w:val="28"/>
                <w:szCs w:val="28"/>
              </w:rPr>
            </w:pPr>
          </w:p>
          <w:p w:rsidR="000A3A54" w:rsidRPr="004F543E" w:rsidRDefault="000A3A54" w:rsidP="000A3A54">
            <w:pPr>
              <w:jc w:val="center"/>
              <w:rPr>
                <w:b/>
                <w:sz w:val="28"/>
                <w:szCs w:val="28"/>
              </w:rPr>
            </w:pPr>
          </w:p>
          <w:p w:rsidR="000A3A54" w:rsidRPr="004F543E" w:rsidRDefault="000A3A54" w:rsidP="000A3A54">
            <w:pPr>
              <w:jc w:val="center"/>
              <w:rPr>
                <w:bCs/>
                <w:sz w:val="28"/>
                <w:szCs w:val="28"/>
              </w:rPr>
            </w:pPr>
            <w:r w:rsidRPr="004F543E">
              <w:rPr>
                <w:b/>
                <w:sz w:val="28"/>
                <w:szCs w:val="28"/>
              </w:rPr>
              <w:t>11 класс</w:t>
            </w:r>
          </w:p>
        </w:tc>
      </w:tr>
      <w:tr w:rsidR="000A3A54" w:rsidRPr="004F543E" w:rsidTr="000A3A54">
        <w:tc>
          <w:tcPr>
            <w:tcW w:w="809" w:type="dxa"/>
          </w:tcPr>
          <w:p w:rsidR="000A3A54" w:rsidRPr="004F543E" w:rsidRDefault="000A3A54" w:rsidP="000A3A54">
            <w:pPr>
              <w:jc w:val="center"/>
              <w:rPr>
                <w:b/>
                <w:sz w:val="28"/>
                <w:szCs w:val="28"/>
              </w:rPr>
            </w:pPr>
            <w:r w:rsidRPr="004F543E">
              <w:rPr>
                <w:b/>
                <w:sz w:val="28"/>
                <w:szCs w:val="28"/>
              </w:rPr>
              <w:t>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2.4</w:t>
            </w:r>
          </w:p>
          <w:p w:rsidR="000A3A54" w:rsidRPr="004F543E" w:rsidRDefault="000A3A54" w:rsidP="000A3A54">
            <w:pPr>
              <w:jc w:val="center"/>
              <w:rPr>
                <w:bCs/>
                <w:sz w:val="28"/>
                <w:szCs w:val="28"/>
              </w:rPr>
            </w:pPr>
            <w:r w:rsidRPr="004F543E">
              <w:rPr>
                <w:bCs/>
                <w:sz w:val="28"/>
                <w:szCs w:val="28"/>
              </w:rPr>
              <w:t>2.4.1</w:t>
            </w:r>
          </w:p>
          <w:p w:rsidR="000A3A54" w:rsidRPr="004F543E" w:rsidRDefault="000A3A54" w:rsidP="000A3A54">
            <w:pPr>
              <w:jc w:val="center"/>
              <w:rPr>
                <w:bCs/>
                <w:sz w:val="28"/>
                <w:szCs w:val="28"/>
              </w:rPr>
            </w:pPr>
            <w:r w:rsidRPr="004F543E">
              <w:rPr>
                <w:bCs/>
                <w:sz w:val="28"/>
                <w:szCs w:val="28"/>
              </w:rPr>
              <w:t>2.4.2</w:t>
            </w:r>
          </w:p>
          <w:p w:rsidR="000A3A54" w:rsidRPr="004F543E" w:rsidRDefault="000A3A54" w:rsidP="000A3A54">
            <w:pPr>
              <w:rPr>
                <w:bCs/>
                <w:sz w:val="28"/>
                <w:szCs w:val="28"/>
              </w:rPr>
            </w:pPr>
            <w:r w:rsidRPr="004F543E">
              <w:rPr>
                <w:bCs/>
                <w:sz w:val="28"/>
                <w:szCs w:val="28"/>
              </w:rPr>
              <w:t>2.4.3</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2.4.4</w:t>
            </w:r>
          </w:p>
        </w:tc>
        <w:tc>
          <w:tcPr>
            <w:tcW w:w="4506" w:type="dxa"/>
          </w:tcPr>
          <w:p w:rsidR="000A3A54" w:rsidRPr="004F543E" w:rsidRDefault="000A3A54" w:rsidP="000A3A54">
            <w:pPr>
              <w:pStyle w:val="ConsNormal"/>
              <w:widowControl/>
              <w:ind w:right="0" w:firstLine="0"/>
              <w:rPr>
                <w:rFonts w:ascii="Times New Roman" w:hAnsi="Times New Roman"/>
                <w:b/>
                <w:bCs/>
                <w:sz w:val="28"/>
                <w:szCs w:val="28"/>
              </w:rPr>
            </w:pPr>
            <w:r w:rsidRPr="004F543E">
              <w:rPr>
                <w:rFonts w:ascii="Times New Roman" w:hAnsi="Times New Roman"/>
                <w:b/>
                <w:bCs/>
                <w:sz w:val="28"/>
                <w:szCs w:val="28"/>
              </w:rPr>
              <w:t>Профессиональное самоопределение и карьера в Новосибирской области</w:t>
            </w:r>
          </w:p>
          <w:p w:rsidR="000A3A54" w:rsidRPr="004F543E" w:rsidRDefault="000A3A54" w:rsidP="000A3A54">
            <w:pPr>
              <w:pStyle w:val="ConsNormal"/>
              <w:widowControl/>
              <w:ind w:right="0" w:firstLine="0"/>
              <w:rPr>
                <w:rFonts w:ascii="Times New Roman" w:hAnsi="Times New Roman"/>
                <w:bCs/>
                <w:sz w:val="28"/>
                <w:szCs w:val="28"/>
              </w:rPr>
            </w:pPr>
            <w:r w:rsidRPr="004F543E">
              <w:rPr>
                <w:rFonts w:ascii="Times New Roman" w:hAnsi="Times New Roman"/>
                <w:bCs/>
                <w:sz w:val="28"/>
                <w:szCs w:val="28"/>
              </w:rPr>
              <w:t xml:space="preserve">Технология трудоустройства  </w:t>
            </w:r>
          </w:p>
          <w:p w:rsidR="000A3A54" w:rsidRPr="004F543E" w:rsidRDefault="000A3A54" w:rsidP="000A3A54">
            <w:pPr>
              <w:rPr>
                <w:bCs/>
                <w:sz w:val="28"/>
                <w:szCs w:val="28"/>
              </w:rPr>
            </w:pPr>
            <w:r w:rsidRPr="004F543E">
              <w:rPr>
                <w:bCs/>
                <w:sz w:val="28"/>
                <w:szCs w:val="28"/>
              </w:rPr>
              <w:t xml:space="preserve">Способы поиска работы   </w:t>
            </w:r>
          </w:p>
          <w:p w:rsidR="000A3A54" w:rsidRPr="004F543E" w:rsidRDefault="000A3A54" w:rsidP="000A3A54">
            <w:pPr>
              <w:rPr>
                <w:bCs/>
                <w:sz w:val="28"/>
                <w:szCs w:val="28"/>
              </w:rPr>
            </w:pPr>
            <w:r w:rsidRPr="004F543E">
              <w:rPr>
                <w:bCs/>
                <w:sz w:val="28"/>
                <w:szCs w:val="28"/>
              </w:rPr>
              <w:t>Технология приема на работу</w:t>
            </w:r>
          </w:p>
          <w:p w:rsidR="000A3A54" w:rsidRPr="004F543E" w:rsidRDefault="000A3A54" w:rsidP="000A3A54">
            <w:pPr>
              <w:rPr>
                <w:bCs/>
                <w:sz w:val="28"/>
                <w:szCs w:val="28"/>
              </w:rPr>
            </w:pPr>
            <w:r w:rsidRPr="004F543E">
              <w:rPr>
                <w:bCs/>
                <w:sz w:val="28"/>
                <w:szCs w:val="28"/>
              </w:rPr>
              <w:t xml:space="preserve">Формы </w:t>
            </w:r>
            <w:proofErr w:type="spellStart"/>
            <w:r w:rsidRPr="004F543E">
              <w:rPr>
                <w:bCs/>
                <w:sz w:val="28"/>
                <w:szCs w:val="28"/>
              </w:rPr>
              <w:t>самопрезентации</w:t>
            </w:r>
            <w:proofErr w:type="spellEnd"/>
            <w:r w:rsidRPr="004F543E">
              <w:rPr>
                <w:bCs/>
                <w:sz w:val="28"/>
                <w:szCs w:val="28"/>
              </w:rPr>
              <w:t xml:space="preserve"> для получения профессионального образования и трудоустройства</w:t>
            </w:r>
          </w:p>
          <w:p w:rsidR="000A3A54" w:rsidRPr="004F543E" w:rsidRDefault="000A3A54" w:rsidP="000A3A54">
            <w:pPr>
              <w:rPr>
                <w:bCs/>
                <w:sz w:val="28"/>
                <w:szCs w:val="28"/>
              </w:rPr>
            </w:pPr>
            <w:r w:rsidRPr="004F543E">
              <w:rPr>
                <w:bCs/>
                <w:sz w:val="28"/>
                <w:szCs w:val="28"/>
              </w:rPr>
              <w:t>Этика и психология делового общения</w:t>
            </w:r>
          </w:p>
        </w:tc>
        <w:tc>
          <w:tcPr>
            <w:tcW w:w="1138" w:type="dxa"/>
          </w:tcPr>
          <w:p w:rsidR="000A3A54" w:rsidRPr="004F543E" w:rsidRDefault="000A3A54" w:rsidP="000A3A54">
            <w:pPr>
              <w:jc w:val="center"/>
              <w:rPr>
                <w:b/>
                <w:sz w:val="28"/>
                <w:szCs w:val="28"/>
              </w:rPr>
            </w:pPr>
            <w:r w:rsidRPr="004F543E">
              <w:rPr>
                <w:b/>
                <w:sz w:val="28"/>
                <w:szCs w:val="28"/>
              </w:rPr>
              <w:t>16</w:t>
            </w:r>
          </w:p>
          <w:p w:rsidR="000A3A54" w:rsidRPr="004F543E" w:rsidRDefault="000A3A54" w:rsidP="000A3A54">
            <w:pPr>
              <w:jc w:val="center"/>
              <w:rPr>
                <w:b/>
                <w:sz w:val="28"/>
                <w:szCs w:val="28"/>
              </w:rPr>
            </w:pPr>
          </w:p>
          <w:p w:rsidR="000A3A54" w:rsidRPr="004F543E" w:rsidRDefault="000A3A54" w:rsidP="000A3A54">
            <w:pPr>
              <w:jc w:val="center"/>
              <w:rPr>
                <w:bCs/>
                <w:sz w:val="28"/>
                <w:szCs w:val="28"/>
              </w:rPr>
            </w:pPr>
            <w:r w:rsidRPr="004F543E">
              <w:rPr>
                <w:bCs/>
                <w:sz w:val="28"/>
                <w:szCs w:val="28"/>
              </w:rPr>
              <w:t>12</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r w:rsidRPr="004F543E">
              <w:rPr>
                <w:bCs/>
                <w:sz w:val="28"/>
                <w:szCs w:val="28"/>
              </w:rPr>
              <w:t>4</w:t>
            </w:r>
          </w:p>
          <w:p w:rsidR="000A3A54" w:rsidRPr="004F543E" w:rsidRDefault="000A3A54" w:rsidP="000A3A54">
            <w:pPr>
              <w:jc w:val="center"/>
              <w:rPr>
                <w:bCs/>
                <w:sz w:val="28"/>
                <w:szCs w:val="28"/>
              </w:rPr>
            </w:pPr>
            <w:r w:rsidRPr="004F543E">
              <w:rPr>
                <w:bCs/>
                <w:sz w:val="28"/>
                <w:szCs w:val="28"/>
              </w:rPr>
              <w:t>4</w:t>
            </w:r>
          </w:p>
          <w:p w:rsidR="000A3A54" w:rsidRPr="004F543E" w:rsidRDefault="000A3A54" w:rsidP="000A3A54">
            <w:pPr>
              <w:jc w:val="center"/>
              <w:rPr>
                <w:bCs/>
                <w:sz w:val="28"/>
                <w:szCs w:val="28"/>
              </w:rPr>
            </w:pPr>
          </w:p>
          <w:p w:rsidR="000A3A54" w:rsidRPr="004F543E" w:rsidRDefault="000A3A54" w:rsidP="000A3A54">
            <w:pPr>
              <w:rPr>
                <w:bCs/>
                <w:sz w:val="28"/>
                <w:szCs w:val="28"/>
              </w:rPr>
            </w:pPr>
          </w:p>
          <w:p w:rsidR="000A3A54" w:rsidRPr="004F543E" w:rsidRDefault="000A3A54" w:rsidP="000A3A54">
            <w:pPr>
              <w:jc w:val="center"/>
              <w:rPr>
                <w:bCs/>
                <w:sz w:val="28"/>
                <w:szCs w:val="28"/>
              </w:rPr>
            </w:pPr>
            <w:r w:rsidRPr="004F543E">
              <w:rPr>
                <w:bCs/>
                <w:sz w:val="28"/>
                <w:szCs w:val="28"/>
              </w:rPr>
              <w:t>2</w:t>
            </w:r>
          </w:p>
        </w:tc>
        <w:tc>
          <w:tcPr>
            <w:tcW w:w="1474" w:type="dxa"/>
          </w:tcPr>
          <w:p w:rsidR="000A3A54" w:rsidRPr="004F543E" w:rsidRDefault="000A3A54" w:rsidP="000A3A54">
            <w:pPr>
              <w:jc w:val="center"/>
              <w:rPr>
                <w:b/>
                <w:sz w:val="28"/>
                <w:szCs w:val="28"/>
              </w:rPr>
            </w:pPr>
            <w:r w:rsidRPr="004F543E">
              <w:rPr>
                <w:b/>
                <w:sz w:val="28"/>
                <w:szCs w:val="28"/>
              </w:rPr>
              <w:t>11</w:t>
            </w:r>
          </w:p>
          <w:p w:rsidR="000A3A54" w:rsidRPr="004F543E" w:rsidRDefault="000A3A54" w:rsidP="000A3A54">
            <w:pPr>
              <w:jc w:val="center"/>
              <w:rPr>
                <w:b/>
                <w:sz w:val="28"/>
                <w:szCs w:val="28"/>
              </w:rPr>
            </w:pPr>
          </w:p>
          <w:p w:rsidR="000A3A54" w:rsidRPr="004F543E" w:rsidRDefault="000A3A54" w:rsidP="000A3A54">
            <w:pPr>
              <w:jc w:val="center"/>
              <w:rPr>
                <w:bCs/>
                <w:sz w:val="28"/>
                <w:szCs w:val="28"/>
              </w:rPr>
            </w:pPr>
            <w:r w:rsidRPr="004F543E">
              <w:rPr>
                <w:bCs/>
                <w:sz w:val="28"/>
                <w:szCs w:val="28"/>
              </w:rPr>
              <w:t>7</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p>
          <w:p w:rsidR="000A3A54" w:rsidRPr="004F543E" w:rsidRDefault="000A3A54" w:rsidP="000A3A54">
            <w:pPr>
              <w:rPr>
                <w:bCs/>
                <w:sz w:val="28"/>
                <w:szCs w:val="28"/>
              </w:rPr>
            </w:pPr>
          </w:p>
          <w:p w:rsidR="000A3A54" w:rsidRPr="004F543E" w:rsidRDefault="000A3A54" w:rsidP="000A3A54">
            <w:pPr>
              <w:jc w:val="center"/>
              <w:rPr>
                <w:bCs/>
                <w:sz w:val="28"/>
                <w:szCs w:val="28"/>
              </w:rPr>
            </w:pPr>
            <w:r w:rsidRPr="004F543E">
              <w:rPr>
                <w:bCs/>
                <w:sz w:val="28"/>
                <w:szCs w:val="28"/>
              </w:rPr>
              <w:t>1</w:t>
            </w:r>
          </w:p>
        </w:tc>
        <w:tc>
          <w:tcPr>
            <w:tcW w:w="1418" w:type="dxa"/>
          </w:tcPr>
          <w:p w:rsidR="000A3A54" w:rsidRPr="004F543E" w:rsidRDefault="000A3A54" w:rsidP="000A3A54">
            <w:pPr>
              <w:jc w:val="center"/>
              <w:rPr>
                <w:b/>
                <w:sz w:val="28"/>
                <w:szCs w:val="28"/>
              </w:rPr>
            </w:pPr>
            <w:r w:rsidRPr="004F543E">
              <w:rPr>
                <w:b/>
                <w:sz w:val="28"/>
                <w:szCs w:val="28"/>
              </w:rPr>
              <w:t>5</w:t>
            </w:r>
          </w:p>
          <w:p w:rsidR="000A3A54" w:rsidRPr="004F543E" w:rsidRDefault="000A3A54" w:rsidP="000A3A54">
            <w:pPr>
              <w:jc w:val="center"/>
              <w:rPr>
                <w:b/>
                <w:sz w:val="28"/>
                <w:szCs w:val="28"/>
              </w:rPr>
            </w:pPr>
          </w:p>
          <w:p w:rsidR="000A3A54" w:rsidRPr="004F543E" w:rsidRDefault="000A3A54" w:rsidP="000A3A54">
            <w:pPr>
              <w:jc w:val="center"/>
              <w:rPr>
                <w:bCs/>
                <w:sz w:val="28"/>
                <w:szCs w:val="28"/>
              </w:rPr>
            </w:pPr>
            <w:r w:rsidRPr="004F543E">
              <w:rPr>
                <w:bCs/>
                <w:sz w:val="28"/>
                <w:szCs w:val="28"/>
              </w:rPr>
              <w:t>5</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r w:rsidRPr="004F543E">
              <w:rPr>
                <w:bCs/>
                <w:sz w:val="28"/>
                <w:szCs w:val="28"/>
              </w:rPr>
              <w:t>2</w:t>
            </w:r>
          </w:p>
          <w:p w:rsidR="000A3A54" w:rsidRPr="004F543E" w:rsidRDefault="000A3A54" w:rsidP="000A3A54">
            <w:pPr>
              <w:jc w:val="center"/>
              <w:rPr>
                <w:bCs/>
                <w:sz w:val="28"/>
                <w:szCs w:val="28"/>
              </w:rPr>
            </w:pPr>
          </w:p>
          <w:p w:rsidR="000A3A54" w:rsidRPr="004F543E" w:rsidRDefault="000A3A54" w:rsidP="000A3A54">
            <w:pPr>
              <w:rPr>
                <w:bCs/>
                <w:sz w:val="28"/>
                <w:szCs w:val="28"/>
              </w:rPr>
            </w:pPr>
          </w:p>
          <w:p w:rsidR="000A3A54" w:rsidRPr="004F543E" w:rsidRDefault="000A3A54" w:rsidP="000A3A54">
            <w:pPr>
              <w:jc w:val="center"/>
              <w:rPr>
                <w:bCs/>
                <w:sz w:val="28"/>
                <w:szCs w:val="28"/>
              </w:rPr>
            </w:pPr>
            <w:r w:rsidRPr="004F543E">
              <w:rPr>
                <w:bCs/>
                <w:sz w:val="28"/>
                <w:szCs w:val="28"/>
              </w:rPr>
              <w:t>1</w:t>
            </w:r>
          </w:p>
        </w:tc>
      </w:tr>
      <w:tr w:rsidR="000A3A54" w:rsidRPr="004F543E" w:rsidTr="000A3A54">
        <w:tc>
          <w:tcPr>
            <w:tcW w:w="809" w:type="dxa"/>
          </w:tcPr>
          <w:p w:rsidR="000A3A54" w:rsidRPr="004F543E" w:rsidRDefault="000A3A54" w:rsidP="000A3A54">
            <w:pPr>
              <w:jc w:val="center"/>
              <w:rPr>
                <w:bCs/>
                <w:sz w:val="28"/>
                <w:szCs w:val="28"/>
              </w:rPr>
            </w:pPr>
            <w:r w:rsidRPr="004F543E">
              <w:rPr>
                <w:bCs/>
                <w:sz w:val="28"/>
                <w:szCs w:val="28"/>
              </w:rPr>
              <w:t>2.5</w:t>
            </w:r>
          </w:p>
        </w:tc>
        <w:tc>
          <w:tcPr>
            <w:tcW w:w="4506" w:type="dxa"/>
          </w:tcPr>
          <w:p w:rsidR="000A3A54" w:rsidRPr="004F543E" w:rsidRDefault="000A3A54" w:rsidP="000A3A54">
            <w:pPr>
              <w:pStyle w:val="ConsNormal"/>
              <w:widowControl/>
              <w:ind w:right="0" w:firstLine="0"/>
              <w:rPr>
                <w:rFonts w:ascii="Times New Roman" w:hAnsi="Times New Roman"/>
                <w:bCs/>
                <w:sz w:val="28"/>
                <w:szCs w:val="28"/>
              </w:rPr>
            </w:pPr>
            <w:r w:rsidRPr="004F543E">
              <w:rPr>
                <w:rFonts w:ascii="Times New Roman" w:hAnsi="Times New Roman"/>
                <w:bCs/>
                <w:sz w:val="28"/>
                <w:szCs w:val="28"/>
              </w:rPr>
              <w:t>Адаптация на рабочем месте</w:t>
            </w:r>
          </w:p>
        </w:tc>
        <w:tc>
          <w:tcPr>
            <w:tcW w:w="1138" w:type="dxa"/>
          </w:tcPr>
          <w:p w:rsidR="000A3A54" w:rsidRPr="004F543E" w:rsidRDefault="000A3A54" w:rsidP="000A3A54">
            <w:pPr>
              <w:jc w:val="center"/>
              <w:rPr>
                <w:bCs/>
                <w:sz w:val="28"/>
                <w:szCs w:val="28"/>
              </w:rPr>
            </w:pPr>
            <w:r w:rsidRPr="004F543E">
              <w:rPr>
                <w:bCs/>
                <w:sz w:val="28"/>
                <w:szCs w:val="28"/>
              </w:rPr>
              <w:t>4</w:t>
            </w:r>
          </w:p>
        </w:tc>
        <w:tc>
          <w:tcPr>
            <w:tcW w:w="1474" w:type="dxa"/>
          </w:tcPr>
          <w:p w:rsidR="000A3A54" w:rsidRPr="004F543E" w:rsidRDefault="000A3A54" w:rsidP="000A3A54">
            <w:pPr>
              <w:jc w:val="center"/>
              <w:rPr>
                <w:bCs/>
                <w:sz w:val="28"/>
                <w:szCs w:val="28"/>
              </w:rPr>
            </w:pPr>
            <w:r w:rsidRPr="004F543E">
              <w:rPr>
                <w:bCs/>
                <w:sz w:val="28"/>
                <w:szCs w:val="28"/>
              </w:rPr>
              <w:t>4</w:t>
            </w:r>
          </w:p>
        </w:tc>
        <w:tc>
          <w:tcPr>
            <w:tcW w:w="1418" w:type="dxa"/>
          </w:tcPr>
          <w:p w:rsidR="000A3A54" w:rsidRPr="004F543E" w:rsidRDefault="000A3A54" w:rsidP="000A3A54">
            <w:pPr>
              <w:jc w:val="center"/>
              <w:rPr>
                <w:bCs/>
                <w:sz w:val="28"/>
                <w:szCs w:val="28"/>
              </w:rPr>
            </w:pPr>
          </w:p>
        </w:tc>
      </w:tr>
      <w:tr w:rsidR="000A3A54" w:rsidRPr="004F543E" w:rsidTr="000A3A54">
        <w:tc>
          <w:tcPr>
            <w:tcW w:w="809" w:type="dxa"/>
          </w:tcPr>
          <w:p w:rsidR="000A3A54" w:rsidRPr="004F543E" w:rsidRDefault="000A3A54" w:rsidP="000A3A54">
            <w:pPr>
              <w:jc w:val="center"/>
              <w:rPr>
                <w:b/>
                <w:sz w:val="28"/>
                <w:szCs w:val="28"/>
              </w:rPr>
            </w:pPr>
            <w:r w:rsidRPr="004F543E">
              <w:rPr>
                <w:b/>
                <w:sz w:val="28"/>
                <w:szCs w:val="28"/>
              </w:rPr>
              <w:t>3.</w:t>
            </w:r>
          </w:p>
        </w:tc>
        <w:tc>
          <w:tcPr>
            <w:tcW w:w="4506" w:type="dxa"/>
          </w:tcPr>
          <w:p w:rsidR="000A3A54" w:rsidRPr="004F543E" w:rsidRDefault="000A3A54" w:rsidP="000A3A54">
            <w:pPr>
              <w:rPr>
                <w:b/>
                <w:bCs/>
                <w:color w:val="000000"/>
                <w:spacing w:val="-7"/>
                <w:sz w:val="28"/>
                <w:szCs w:val="28"/>
              </w:rPr>
            </w:pPr>
            <w:r w:rsidRPr="004F543E">
              <w:rPr>
                <w:b/>
                <w:bCs/>
                <w:sz w:val="28"/>
                <w:szCs w:val="28"/>
              </w:rPr>
              <w:t xml:space="preserve">Проектирование профессиональной карьеры </w:t>
            </w:r>
          </w:p>
        </w:tc>
        <w:tc>
          <w:tcPr>
            <w:tcW w:w="1138" w:type="dxa"/>
          </w:tcPr>
          <w:p w:rsidR="000A3A54" w:rsidRPr="004F543E" w:rsidRDefault="000A3A54" w:rsidP="000A3A54">
            <w:pPr>
              <w:jc w:val="center"/>
              <w:rPr>
                <w:b/>
                <w:sz w:val="28"/>
                <w:szCs w:val="28"/>
              </w:rPr>
            </w:pPr>
            <w:r w:rsidRPr="004F543E">
              <w:rPr>
                <w:b/>
                <w:sz w:val="28"/>
                <w:szCs w:val="28"/>
              </w:rPr>
              <w:t>18</w:t>
            </w:r>
          </w:p>
        </w:tc>
        <w:tc>
          <w:tcPr>
            <w:tcW w:w="1474" w:type="dxa"/>
          </w:tcPr>
          <w:p w:rsidR="000A3A54" w:rsidRPr="004F543E" w:rsidRDefault="000A3A54" w:rsidP="000A3A54">
            <w:pPr>
              <w:jc w:val="center"/>
              <w:rPr>
                <w:b/>
                <w:sz w:val="28"/>
                <w:szCs w:val="28"/>
              </w:rPr>
            </w:pPr>
            <w:r w:rsidRPr="004F543E">
              <w:rPr>
                <w:b/>
                <w:sz w:val="28"/>
                <w:szCs w:val="28"/>
              </w:rPr>
              <w:t>4</w:t>
            </w:r>
          </w:p>
        </w:tc>
        <w:tc>
          <w:tcPr>
            <w:tcW w:w="1418" w:type="dxa"/>
          </w:tcPr>
          <w:p w:rsidR="000A3A54" w:rsidRPr="004F543E" w:rsidRDefault="000A3A54" w:rsidP="000A3A54">
            <w:pPr>
              <w:jc w:val="center"/>
              <w:rPr>
                <w:b/>
                <w:sz w:val="28"/>
                <w:szCs w:val="28"/>
              </w:rPr>
            </w:pPr>
            <w:r w:rsidRPr="004F543E">
              <w:rPr>
                <w:b/>
                <w:sz w:val="28"/>
                <w:szCs w:val="28"/>
              </w:rPr>
              <w:t>14</w:t>
            </w:r>
          </w:p>
        </w:tc>
      </w:tr>
      <w:tr w:rsidR="000A3A54" w:rsidRPr="004F543E" w:rsidTr="000A3A54">
        <w:tc>
          <w:tcPr>
            <w:tcW w:w="809" w:type="dxa"/>
          </w:tcPr>
          <w:p w:rsidR="000A3A54" w:rsidRPr="004F543E" w:rsidRDefault="000A3A54" w:rsidP="000A3A54">
            <w:pPr>
              <w:jc w:val="center"/>
              <w:rPr>
                <w:bCs/>
                <w:sz w:val="28"/>
                <w:szCs w:val="28"/>
              </w:rPr>
            </w:pPr>
            <w:r w:rsidRPr="004F543E">
              <w:rPr>
                <w:bCs/>
                <w:sz w:val="28"/>
                <w:szCs w:val="28"/>
              </w:rPr>
              <w:t>3.1</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lastRenderedPageBreak/>
              <w:t>3.1.1</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3.1.2</w:t>
            </w:r>
          </w:p>
        </w:tc>
        <w:tc>
          <w:tcPr>
            <w:tcW w:w="4506" w:type="dxa"/>
          </w:tcPr>
          <w:p w:rsidR="000A3A54" w:rsidRPr="004F543E" w:rsidRDefault="000A3A54" w:rsidP="000A3A54">
            <w:pPr>
              <w:rPr>
                <w:bCs/>
                <w:color w:val="000000"/>
                <w:spacing w:val="-7"/>
                <w:sz w:val="28"/>
                <w:szCs w:val="28"/>
              </w:rPr>
            </w:pPr>
            <w:r w:rsidRPr="004F543E">
              <w:rPr>
                <w:bCs/>
                <w:sz w:val="28"/>
                <w:szCs w:val="28"/>
              </w:rPr>
              <w:lastRenderedPageBreak/>
              <w:t>Сущность проектирования</w:t>
            </w:r>
            <w:r w:rsidRPr="004F543E">
              <w:rPr>
                <w:bCs/>
                <w:color w:val="000000"/>
                <w:spacing w:val="-7"/>
                <w:sz w:val="28"/>
                <w:szCs w:val="28"/>
              </w:rPr>
              <w:t xml:space="preserve"> профессиональной карьеры</w:t>
            </w:r>
          </w:p>
          <w:p w:rsidR="000A3A54" w:rsidRPr="004F543E" w:rsidRDefault="000A3A54" w:rsidP="000A3A54">
            <w:pPr>
              <w:rPr>
                <w:sz w:val="28"/>
                <w:szCs w:val="28"/>
              </w:rPr>
            </w:pPr>
            <w:r w:rsidRPr="004F543E">
              <w:rPr>
                <w:sz w:val="28"/>
                <w:szCs w:val="28"/>
              </w:rPr>
              <w:lastRenderedPageBreak/>
              <w:t xml:space="preserve">Проективная и технологическая культура как основа проектирования профессиональной карьеры </w:t>
            </w:r>
          </w:p>
          <w:p w:rsidR="000A3A54" w:rsidRPr="004F543E" w:rsidRDefault="000A3A54" w:rsidP="000A3A54">
            <w:pPr>
              <w:rPr>
                <w:color w:val="000000"/>
                <w:spacing w:val="-7"/>
                <w:sz w:val="28"/>
                <w:szCs w:val="28"/>
              </w:rPr>
            </w:pPr>
            <w:r w:rsidRPr="004F543E">
              <w:rPr>
                <w:sz w:val="28"/>
                <w:szCs w:val="28"/>
              </w:rPr>
              <w:t>Технология проектирования профессиональной карьеры</w:t>
            </w:r>
          </w:p>
          <w:p w:rsidR="000A3A54" w:rsidRPr="004F543E" w:rsidRDefault="000A3A54" w:rsidP="000A3A54">
            <w:pPr>
              <w:pStyle w:val="ConsNormal"/>
              <w:widowControl/>
              <w:ind w:right="0" w:firstLine="0"/>
              <w:rPr>
                <w:rFonts w:ascii="Times New Roman" w:hAnsi="Times New Roman"/>
                <w:bCs/>
                <w:sz w:val="28"/>
                <w:szCs w:val="28"/>
              </w:rPr>
            </w:pPr>
          </w:p>
        </w:tc>
        <w:tc>
          <w:tcPr>
            <w:tcW w:w="1138" w:type="dxa"/>
          </w:tcPr>
          <w:p w:rsidR="000A3A54" w:rsidRPr="004F543E" w:rsidRDefault="000A3A54" w:rsidP="000A3A54">
            <w:pPr>
              <w:jc w:val="center"/>
              <w:rPr>
                <w:bCs/>
                <w:sz w:val="28"/>
                <w:szCs w:val="28"/>
              </w:rPr>
            </w:pPr>
            <w:r w:rsidRPr="004F543E">
              <w:rPr>
                <w:bCs/>
                <w:sz w:val="28"/>
                <w:szCs w:val="28"/>
              </w:rPr>
              <w:lastRenderedPageBreak/>
              <w:t>6</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lastRenderedPageBreak/>
              <w:t>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4</w:t>
            </w:r>
          </w:p>
        </w:tc>
        <w:tc>
          <w:tcPr>
            <w:tcW w:w="1474" w:type="dxa"/>
          </w:tcPr>
          <w:p w:rsidR="000A3A54" w:rsidRPr="004F543E" w:rsidRDefault="000A3A54" w:rsidP="000A3A54">
            <w:pPr>
              <w:jc w:val="center"/>
              <w:rPr>
                <w:bCs/>
                <w:sz w:val="28"/>
                <w:szCs w:val="28"/>
              </w:rPr>
            </w:pPr>
            <w:r w:rsidRPr="004F543E">
              <w:rPr>
                <w:bCs/>
                <w:sz w:val="28"/>
                <w:szCs w:val="28"/>
              </w:rPr>
              <w:lastRenderedPageBreak/>
              <w:t>4</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lastRenderedPageBreak/>
              <w:t>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2</w:t>
            </w:r>
          </w:p>
        </w:tc>
        <w:tc>
          <w:tcPr>
            <w:tcW w:w="1418" w:type="dxa"/>
          </w:tcPr>
          <w:p w:rsidR="000A3A54" w:rsidRPr="004F543E" w:rsidRDefault="000A3A54" w:rsidP="000A3A54">
            <w:pPr>
              <w:jc w:val="center"/>
              <w:rPr>
                <w:bCs/>
                <w:sz w:val="28"/>
                <w:szCs w:val="28"/>
              </w:rPr>
            </w:pPr>
            <w:r w:rsidRPr="004F543E">
              <w:rPr>
                <w:bCs/>
                <w:sz w:val="28"/>
                <w:szCs w:val="28"/>
              </w:rPr>
              <w:lastRenderedPageBreak/>
              <w:t>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2</w:t>
            </w:r>
          </w:p>
        </w:tc>
      </w:tr>
      <w:tr w:rsidR="000A3A54" w:rsidRPr="004F543E" w:rsidTr="000A3A54">
        <w:tc>
          <w:tcPr>
            <w:tcW w:w="809" w:type="dxa"/>
          </w:tcPr>
          <w:p w:rsidR="000A3A54" w:rsidRPr="004F543E" w:rsidRDefault="000A3A54" w:rsidP="000A3A54">
            <w:pPr>
              <w:jc w:val="center"/>
              <w:rPr>
                <w:bCs/>
                <w:sz w:val="28"/>
                <w:szCs w:val="28"/>
              </w:rPr>
            </w:pPr>
            <w:r w:rsidRPr="004F543E">
              <w:rPr>
                <w:bCs/>
                <w:sz w:val="28"/>
                <w:szCs w:val="28"/>
              </w:rPr>
              <w:lastRenderedPageBreak/>
              <w:t>3.2</w:t>
            </w:r>
          </w:p>
          <w:p w:rsidR="000A3A54" w:rsidRPr="004F543E" w:rsidRDefault="000A3A54" w:rsidP="000A3A54">
            <w:pPr>
              <w:jc w:val="center"/>
              <w:rPr>
                <w:bCs/>
                <w:sz w:val="28"/>
                <w:szCs w:val="28"/>
              </w:rPr>
            </w:pPr>
          </w:p>
          <w:p w:rsidR="000A3A54" w:rsidRPr="004F543E" w:rsidRDefault="000A3A54" w:rsidP="000A3A54">
            <w:pPr>
              <w:jc w:val="center"/>
              <w:rPr>
                <w:bCs/>
                <w:sz w:val="28"/>
                <w:szCs w:val="28"/>
              </w:rPr>
            </w:pPr>
            <w:r w:rsidRPr="004F543E">
              <w:rPr>
                <w:bCs/>
                <w:sz w:val="28"/>
                <w:szCs w:val="28"/>
              </w:rPr>
              <w:t>3.2.1</w:t>
            </w:r>
          </w:p>
          <w:p w:rsidR="000A3A54" w:rsidRPr="004F543E" w:rsidRDefault="000A3A54" w:rsidP="000A3A54">
            <w:pPr>
              <w:jc w:val="center"/>
              <w:rPr>
                <w:bCs/>
                <w:sz w:val="28"/>
                <w:szCs w:val="28"/>
              </w:rPr>
            </w:pPr>
            <w:r w:rsidRPr="004F543E">
              <w:rPr>
                <w:bCs/>
                <w:sz w:val="28"/>
                <w:szCs w:val="28"/>
              </w:rPr>
              <w:t>3.2.2</w:t>
            </w:r>
          </w:p>
          <w:p w:rsidR="000A3A54" w:rsidRPr="004F543E" w:rsidRDefault="000A3A54" w:rsidP="000A3A54">
            <w:pPr>
              <w:jc w:val="center"/>
              <w:rPr>
                <w:bCs/>
                <w:sz w:val="28"/>
                <w:szCs w:val="28"/>
              </w:rPr>
            </w:pPr>
            <w:r w:rsidRPr="004F543E">
              <w:rPr>
                <w:bCs/>
                <w:sz w:val="28"/>
                <w:szCs w:val="28"/>
              </w:rPr>
              <w:t>3.2.3</w:t>
            </w:r>
          </w:p>
          <w:p w:rsidR="000A3A54" w:rsidRPr="004F543E" w:rsidRDefault="000A3A54" w:rsidP="000A3A54">
            <w:pPr>
              <w:jc w:val="center"/>
              <w:rPr>
                <w:bCs/>
                <w:sz w:val="28"/>
                <w:szCs w:val="28"/>
              </w:rPr>
            </w:pPr>
            <w:r w:rsidRPr="004F543E">
              <w:rPr>
                <w:bCs/>
                <w:sz w:val="28"/>
                <w:szCs w:val="28"/>
              </w:rPr>
              <w:t>3.2.4</w:t>
            </w:r>
          </w:p>
        </w:tc>
        <w:tc>
          <w:tcPr>
            <w:tcW w:w="4506" w:type="dxa"/>
          </w:tcPr>
          <w:p w:rsidR="000A3A54" w:rsidRPr="004F543E" w:rsidRDefault="000A3A54" w:rsidP="000A3A54">
            <w:pPr>
              <w:rPr>
                <w:bCs/>
                <w:sz w:val="28"/>
                <w:szCs w:val="28"/>
              </w:rPr>
            </w:pPr>
            <w:proofErr w:type="gramStart"/>
            <w:r w:rsidRPr="004F543E">
              <w:rPr>
                <w:bCs/>
                <w:sz w:val="28"/>
                <w:szCs w:val="28"/>
              </w:rPr>
              <w:t>Выполнение  проекта</w:t>
            </w:r>
            <w:proofErr w:type="gramEnd"/>
            <w:r w:rsidRPr="004F543E">
              <w:rPr>
                <w:bCs/>
                <w:sz w:val="28"/>
                <w:szCs w:val="28"/>
              </w:rPr>
              <w:t xml:space="preserve"> «Моя профессиональная карьера» с учетом потребностей НСО</w:t>
            </w:r>
          </w:p>
          <w:p w:rsidR="000A3A54" w:rsidRPr="004F543E" w:rsidRDefault="000A3A54" w:rsidP="000A3A54">
            <w:pPr>
              <w:rPr>
                <w:color w:val="000000"/>
                <w:spacing w:val="-1"/>
                <w:sz w:val="28"/>
                <w:szCs w:val="28"/>
              </w:rPr>
            </w:pPr>
            <w:r w:rsidRPr="004F543E">
              <w:rPr>
                <w:sz w:val="28"/>
                <w:szCs w:val="28"/>
              </w:rPr>
              <w:t>Исследовательский этап</w:t>
            </w:r>
            <w:r w:rsidRPr="004F543E">
              <w:rPr>
                <w:color w:val="000000"/>
                <w:spacing w:val="-1"/>
                <w:sz w:val="28"/>
                <w:szCs w:val="28"/>
              </w:rPr>
              <w:t xml:space="preserve"> проектной работы. Моделирующий этап проектной работы</w:t>
            </w:r>
          </w:p>
          <w:p w:rsidR="000A3A54" w:rsidRPr="004F543E" w:rsidRDefault="000A3A54" w:rsidP="000A3A54">
            <w:pPr>
              <w:rPr>
                <w:sz w:val="28"/>
                <w:szCs w:val="28"/>
              </w:rPr>
            </w:pPr>
            <w:r w:rsidRPr="004F543E">
              <w:rPr>
                <w:sz w:val="28"/>
                <w:szCs w:val="28"/>
              </w:rPr>
              <w:t>Форматирование проектной работы</w:t>
            </w:r>
          </w:p>
          <w:p w:rsidR="000A3A54" w:rsidRPr="004F543E" w:rsidRDefault="000A3A54" w:rsidP="000A3A54">
            <w:pPr>
              <w:pStyle w:val="ConsNormal"/>
              <w:widowControl/>
              <w:ind w:right="0" w:firstLine="0"/>
              <w:rPr>
                <w:rFonts w:ascii="Times New Roman" w:hAnsi="Times New Roman"/>
                <w:bCs/>
                <w:sz w:val="28"/>
                <w:szCs w:val="28"/>
              </w:rPr>
            </w:pPr>
            <w:r w:rsidRPr="004F543E">
              <w:rPr>
                <w:rFonts w:ascii="Times New Roman" w:hAnsi="Times New Roman"/>
                <w:color w:val="000000"/>
                <w:spacing w:val="4"/>
                <w:sz w:val="28"/>
                <w:szCs w:val="28"/>
              </w:rPr>
              <w:t>Презентация проектной работы. З</w:t>
            </w:r>
            <w:r w:rsidRPr="004F543E">
              <w:rPr>
                <w:rFonts w:ascii="Times New Roman" w:hAnsi="Times New Roman"/>
                <w:color w:val="000000"/>
                <w:spacing w:val="-2"/>
                <w:sz w:val="28"/>
                <w:szCs w:val="28"/>
              </w:rPr>
              <w:t>аключительная конференция</w:t>
            </w:r>
          </w:p>
        </w:tc>
        <w:tc>
          <w:tcPr>
            <w:tcW w:w="1138" w:type="dxa"/>
          </w:tcPr>
          <w:p w:rsidR="000A3A54" w:rsidRPr="004F543E" w:rsidRDefault="000A3A54" w:rsidP="000A3A54">
            <w:pPr>
              <w:jc w:val="center"/>
              <w:rPr>
                <w:bCs/>
                <w:sz w:val="28"/>
                <w:szCs w:val="28"/>
              </w:rPr>
            </w:pPr>
            <w:r w:rsidRPr="004F543E">
              <w:rPr>
                <w:bCs/>
                <w:sz w:val="28"/>
                <w:szCs w:val="28"/>
              </w:rPr>
              <w:t>12</w:t>
            </w:r>
          </w:p>
          <w:p w:rsidR="000A3A54" w:rsidRPr="004F543E" w:rsidRDefault="000A3A54" w:rsidP="000A3A54">
            <w:pPr>
              <w:jc w:val="center"/>
              <w:rPr>
                <w:b/>
                <w:sz w:val="28"/>
                <w:szCs w:val="28"/>
              </w:rPr>
            </w:pPr>
          </w:p>
          <w:p w:rsidR="000A3A54" w:rsidRPr="004F543E" w:rsidRDefault="000A3A54" w:rsidP="000A3A54">
            <w:pPr>
              <w:jc w:val="center"/>
              <w:rPr>
                <w:sz w:val="28"/>
                <w:szCs w:val="28"/>
              </w:rPr>
            </w:pPr>
            <w:r w:rsidRPr="004F543E">
              <w:rPr>
                <w:sz w:val="28"/>
                <w:szCs w:val="28"/>
              </w:rPr>
              <w:t>4</w:t>
            </w:r>
          </w:p>
          <w:p w:rsidR="000A3A54" w:rsidRPr="004F543E" w:rsidRDefault="000A3A54" w:rsidP="000A3A54">
            <w:pPr>
              <w:jc w:val="center"/>
              <w:rPr>
                <w:sz w:val="28"/>
                <w:szCs w:val="28"/>
              </w:rPr>
            </w:pPr>
            <w:r w:rsidRPr="004F543E">
              <w:rPr>
                <w:sz w:val="28"/>
                <w:szCs w:val="28"/>
              </w:rPr>
              <w:t>2</w:t>
            </w:r>
          </w:p>
          <w:p w:rsidR="000A3A54" w:rsidRPr="004F543E" w:rsidRDefault="000A3A54" w:rsidP="000A3A54">
            <w:pPr>
              <w:jc w:val="center"/>
              <w:rPr>
                <w:sz w:val="28"/>
                <w:szCs w:val="28"/>
              </w:rPr>
            </w:pPr>
            <w:r w:rsidRPr="004F543E">
              <w:rPr>
                <w:sz w:val="28"/>
                <w:szCs w:val="28"/>
              </w:rPr>
              <w:t>4</w:t>
            </w:r>
          </w:p>
          <w:p w:rsidR="000A3A54" w:rsidRPr="004F543E" w:rsidRDefault="000A3A54" w:rsidP="000A3A54">
            <w:pPr>
              <w:jc w:val="center"/>
              <w:rPr>
                <w:b/>
                <w:sz w:val="28"/>
                <w:szCs w:val="28"/>
              </w:rPr>
            </w:pPr>
            <w:r w:rsidRPr="004F543E">
              <w:rPr>
                <w:sz w:val="28"/>
                <w:szCs w:val="28"/>
              </w:rPr>
              <w:t>2</w:t>
            </w:r>
          </w:p>
        </w:tc>
        <w:tc>
          <w:tcPr>
            <w:tcW w:w="1474" w:type="dxa"/>
          </w:tcPr>
          <w:p w:rsidR="000A3A54" w:rsidRPr="004F543E" w:rsidRDefault="000A3A54" w:rsidP="000A3A54">
            <w:pPr>
              <w:jc w:val="center"/>
              <w:rPr>
                <w:b/>
                <w:sz w:val="28"/>
                <w:szCs w:val="28"/>
              </w:rPr>
            </w:pPr>
          </w:p>
          <w:p w:rsidR="000A3A54" w:rsidRPr="004F543E" w:rsidRDefault="000A3A54" w:rsidP="000A3A54">
            <w:pPr>
              <w:jc w:val="center"/>
              <w:rPr>
                <w:b/>
                <w:sz w:val="28"/>
                <w:szCs w:val="28"/>
              </w:rPr>
            </w:pPr>
          </w:p>
          <w:p w:rsidR="000A3A54" w:rsidRPr="004F543E" w:rsidRDefault="000A3A54" w:rsidP="000A3A54">
            <w:pPr>
              <w:jc w:val="center"/>
              <w:rPr>
                <w:b/>
                <w:sz w:val="28"/>
                <w:szCs w:val="28"/>
              </w:rPr>
            </w:pPr>
          </w:p>
          <w:p w:rsidR="000A3A54" w:rsidRPr="004F543E" w:rsidRDefault="000A3A54" w:rsidP="000A3A54">
            <w:pPr>
              <w:jc w:val="center"/>
              <w:rPr>
                <w:sz w:val="28"/>
                <w:szCs w:val="28"/>
              </w:rPr>
            </w:pPr>
          </w:p>
          <w:p w:rsidR="000A3A54" w:rsidRPr="004F543E" w:rsidRDefault="000A3A54" w:rsidP="000A3A54">
            <w:pPr>
              <w:rPr>
                <w:sz w:val="28"/>
                <w:szCs w:val="28"/>
              </w:rPr>
            </w:pPr>
          </w:p>
          <w:p w:rsidR="000A3A54" w:rsidRPr="004F543E" w:rsidRDefault="000A3A54" w:rsidP="000A3A54">
            <w:pPr>
              <w:jc w:val="center"/>
              <w:rPr>
                <w:sz w:val="28"/>
                <w:szCs w:val="28"/>
              </w:rPr>
            </w:pPr>
          </w:p>
        </w:tc>
        <w:tc>
          <w:tcPr>
            <w:tcW w:w="1418" w:type="dxa"/>
          </w:tcPr>
          <w:p w:rsidR="000A3A54" w:rsidRPr="004F543E" w:rsidRDefault="000A3A54" w:rsidP="000A3A54">
            <w:pPr>
              <w:jc w:val="center"/>
              <w:rPr>
                <w:bCs/>
                <w:sz w:val="28"/>
                <w:szCs w:val="28"/>
              </w:rPr>
            </w:pPr>
            <w:r w:rsidRPr="004F543E">
              <w:rPr>
                <w:bCs/>
                <w:sz w:val="28"/>
                <w:szCs w:val="28"/>
              </w:rPr>
              <w:t>12</w:t>
            </w:r>
          </w:p>
          <w:p w:rsidR="000A3A54" w:rsidRPr="004F543E" w:rsidRDefault="000A3A54" w:rsidP="000A3A54">
            <w:pPr>
              <w:jc w:val="center"/>
              <w:rPr>
                <w:b/>
                <w:sz w:val="28"/>
                <w:szCs w:val="28"/>
              </w:rPr>
            </w:pPr>
          </w:p>
          <w:p w:rsidR="000A3A54" w:rsidRPr="004F543E" w:rsidRDefault="000A3A54" w:rsidP="000A3A54">
            <w:pPr>
              <w:jc w:val="center"/>
              <w:rPr>
                <w:sz w:val="28"/>
                <w:szCs w:val="28"/>
              </w:rPr>
            </w:pPr>
            <w:r w:rsidRPr="004F543E">
              <w:rPr>
                <w:sz w:val="28"/>
                <w:szCs w:val="28"/>
              </w:rPr>
              <w:t>4</w:t>
            </w:r>
          </w:p>
          <w:p w:rsidR="000A3A54" w:rsidRPr="004F543E" w:rsidRDefault="000A3A54" w:rsidP="000A3A54">
            <w:pPr>
              <w:jc w:val="center"/>
              <w:rPr>
                <w:sz w:val="28"/>
                <w:szCs w:val="28"/>
              </w:rPr>
            </w:pPr>
            <w:r w:rsidRPr="004F543E">
              <w:rPr>
                <w:sz w:val="28"/>
                <w:szCs w:val="28"/>
              </w:rPr>
              <w:t>2</w:t>
            </w:r>
          </w:p>
          <w:p w:rsidR="000A3A54" w:rsidRPr="004F543E" w:rsidRDefault="000A3A54" w:rsidP="000A3A54">
            <w:pPr>
              <w:jc w:val="center"/>
              <w:rPr>
                <w:sz w:val="28"/>
                <w:szCs w:val="28"/>
              </w:rPr>
            </w:pPr>
            <w:r w:rsidRPr="004F543E">
              <w:rPr>
                <w:sz w:val="28"/>
                <w:szCs w:val="28"/>
              </w:rPr>
              <w:t>4</w:t>
            </w:r>
          </w:p>
          <w:p w:rsidR="000A3A54" w:rsidRPr="004F543E" w:rsidRDefault="000A3A54" w:rsidP="000A3A54">
            <w:pPr>
              <w:jc w:val="center"/>
              <w:rPr>
                <w:b/>
                <w:sz w:val="28"/>
                <w:szCs w:val="28"/>
              </w:rPr>
            </w:pPr>
            <w:r w:rsidRPr="004F543E">
              <w:rPr>
                <w:sz w:val="28"/>
                <w:szCs w:val="28"/>
              </w:rPr>
              <w:t>2</w:t>
            </w:r>
          </w:p>
        </w:tc>
      </w:tr>
      <w:tr w:rsidR="000A3A54" w:rsidRPr="004F543E" w:rsidTr="000A3A54">
        <w:tc>
          <w:tcPr>
            <w:tcW w:w="5315" w:type="dxa"/>
            <w:gridSpan w:val="2"/>
          </w:tcPr>
          <w:p w:rsidR="000A3A54" w:rsidRPr="004F543E" w:rsidRDefault="000A3A54" w:rsidP="000A3A54">
            <w:pPr>
              <w:jc w:val="right"/>
              <w:rPr>
                <w:b/>
                <w:color w:val="000000"/>
                <w:spacing w:val="-7"/>
                <w:sz w:val="28"/>
                <w:szCs w:val="28"/>
              </w:rPr>
            </w:pPr>
            <w:r w:rsidRPr="004F543E">
              <w:rPr>
                <w:b/>
                <w:color w:val="000000"/>
                <w:spacing w:val="-7"/>
                <w:sz w:val="28"/>
                <w:szCs w:val="28"/>
              </w:rPr>
              <w:t>Итого:</w:t>
            </w:r>
          </w:p>
        </w:tc>
        <w:tc>
          <w:tcPr>
            <w:tcW w:w="1138" w:type="dxa"/>
          </w:tcPr>
          <w:p w:rsidR="000A3A54" w:rsidRPr="004F543E" w:rsidRDefault="000A3A54" w:rsidP="000A3A54">
            <w:pPr>
              <w:jc w:val="center"/>
              <w:rPr>
                <w:b/>
                <w:sz w:val="28"/>
                <w:szCs w:val="28"/>
              </w:rPr>
            </w:pPr>
            <w:r w:rsidRPr="004F543E">
              <w:rPr>
                <w:b/>
                <w:sz w:val="28"/>
                <w:szCs w:val="28"/>
              </w:rPr>
              <w:t>34</w:t>
            </w:r>
          </w:p>
        </w:tc>
        <w:tc>
          <w:tcPr>
            <w:tcW w:w="1474" w:type="dxa"/>
          </w:tcPr>
          <w:p w:rsidR="000A3A54" w:rsidRPr="004F543E" w:rsidRDefault="000A3A54" w:rsidP="000A3A54">
            <w:pPr>
              <w:jc w:val="center"/>
              <w:rPr>
                <w:b/>
                <w:sz w:val="28"/>
                <w:szCs w:val="28"/>
              </w:rPr>
            </w:pPr>
            <w:r w:rsidRPr="004F543E">
              <w:rPr>
                <w:b/>
                <w:sz w:val="28"/>
                <w:szCs w:val="28"/>
              </w:rPr>
              <w:t>15</w:t>
            </w:r>
          </w:p>
        </w:tc>
        <w:tc>
          <w:tcPr>
            <w:tcW w:w="1418" w:type="dxa"/>
          </w:tcPr>
          <w:p w:rsidR="000A3A54" w:rsidRPr="004F543E" w:rsidRDefault="000A3A54" w:rsidP="000A3A54">
            <w:pPr>
              <w:jc w:val="center"/>
              <w:rPr>
                <w:b/>
                <w:sz w:val="28"/>
                <w:szCs w:val="28"/>
              </w:rPr>
            </w:pPr>
            <w:r w:rsidRPr="004F543E">
              <w:rPr>
                <w:b/>
                <w:sz w:val="28"/>
                <w:szCs w:val="28"/>
              </w:rPr>
              <w:t>19</w:t>
            </w:r>
          </w:p>
        </w:tc>
      </w:tr>
      <w:tr w:rsidR="000A3A54" w:rsidRPr="004F543E" w:rsidTr="000A3A54">
        <w:tc>
          <w:tcPr>
            <w:tcW w:w="5315" w:type="dxa"/>
            <w:gridSpan w:val="2"/>
          </w:tcPr>
          <w:p w:rsidR="000A3A54" w:rsidRPr="004F543E" w:rsidRDefault="000A3A54" w:rsidP="000A3A54">
            <w:pPr>
              <w:jc w:val="right"/>
              <w:rPr>
                <w:b/>
                <w:sz w:val="28"/>
                <w:szCs w:val="28"/>
              </w:rPr>
            </w:pPr>
            <w:r w:rsidRPr="004F543E">
              <w:rPr>
                <w:b/>
                <w:sz w:val="28"/>
                <w:szCs w:val="28"/>
              </w:rPr>
              <w:t>Всего:</w:t>
            </w:r>
          </w:p>
        </w:tc>
        <w:tc>
          <w:tcPr>
            <w:tcW w:w="1138" w:type="dxa"/>
          </w:tcPr>
          <w:p w:rsidR="000A3A54" w:rsidRPr="004F543E" w:rsidRDefault="000A3A54" w:rsidP="000A3A54">
            <w:pPr>
              <w:jc w:val="center"/>
              <w:rPr>
                <w:b/>
                <w:sz w:val="28"/>
                <w:szCs w:val="28"/>
              </w:rPr>
            </w:pPr>
            <w:r w:rsidRPr="004F543E">
              <w:rPr>
                <w:b/>
                <w:sz w:val="28"/>
                <w:szCs w:val="28"/>
              </w:rPr>
              <w:t>68</w:t>
            </w:r>
          </w:p>
        </w:tc>
        <w:tc>
          <w:tcPr>
            <w:tcW w:w="1474" w:type="dxa"/>
          </w:tcPr>
          <w:p w:rsidR="000A3A54" w:rsidRPr="004F543E" w:rsidRDefault="000A3A54" w:rsidP="000A3A54">
            <w:pPr>
              <w:jc w:val="center"/>
              <w:rPr>
                <w:b/>
                <w:sz w:val="28"/>
                <w:szCs w:val="28"/>
              </w:rPr>
            </w:pPr>
            <w:r w:rsidRPr="004F543E">
              <w:rPr>
                <w:b/>
                <w:sz w:val="28"/>
                <w:szCs w:val="28"/>
              </w:rPr>
              <w:t>42</w:t>
            </w:r>
          </w:p>
        </w:tc>
        <w:tc>
          <w:tcPr>
            <w:tcW w:w="1418" w:type="dxa"/>
          </w:tcPr>
          <w:p w:rsidR="000A3A54" w:rsidRPr="004F543E" w:rsidRDefault="000A3A54" w:rsidP="000A3A54">
            <w:pPr>
              <w:jc w:val="center"/>
              <w:rPr>
                <w:b/>
                <w:sz w:val="28"/>
                <w:szCs w:val="28"/>
              </w:rPr>
            </w:pPr>
            <w:r w:rsidRPr="004F543E">
              <w:rPr>
                <w:b/>
                <w:sz w:val="28"/>
                <w:szCs w:val="28"/>
              </w:rPr>
              <w:t>26</w:t>
            </w:r>
          </w:p>
        </w:tc>
      </w:tr>
    </w:tbl>
    <w:p w:rsidR="000A3A54" w:rsidRPr="004F543E" w:rsidRDefault="000A3A54" w:rsidP="000A3A54">
      <w:pPr>
        <w:rPr>
          <w:b/>
          <w:sz w:val="28"/>
          <w:szCs w:val="28"/>
        </w:rPr>
      </w:pPr>
    </w:p>
    <w:p w:rsidR="000A3A54" w:rsidRPr="004F543E" w:rsidRDefault="000A3A54" w:rsidP="000A3A54">
      <w:pPr>
        <w:rPr>
          <w:sz w:val="28"/>
          <w:szCs w:val="28"/>
        </w:rPr>
      </w:pPr>
    </w:p>
    <w:p w:rsidR="000A3A54" w:rsidRPr="004F543E" w:rsidRDefault="000A3A54" w:rsidP="000A3A54">
      <w:pPr>
        <w:jc w:val="center"/>
        <w:rPr>
          <w:b/>
          <w:sz w:val="28"/>
          <w:szCs w:val="28"/>
        </w:rPr>
      </w:pPr>
    </w:p>
    <w:p w:rsidR="000A3A54" w:rsidRPr="004F543E" w:rsidRDefault="000A3A54" w:rsidP="000A3A54">
      <w:pPr>
        <w:jc w:val="center"/>
        <w:rPr>
          <w:b/>
          <w:sz w:val="28"/>
          <w:szCs w:val="28"/>
        </w:rPr>
      </w:pPr>
    </w:p>
    <w:p w:rsidR="000A3A54" w:rsidRPr="004F543E" w:rsidRDefault="000A3A54" w:rsidP="000A3A54">
      <w:pPr>
        <w:jc w:val="center"/>
        <w:rPr>
          <w:b/>
          <w:sz w:val="28"/>
          <w:szCs w:val="28"/>
        </w:rPr>
      </w:pPr>
    </w:p>
    <w:p w:rsidR="006573D8" w:rsidRPr="006573D8" w:rsidRDefault="006573D8" w:rsidP="006573D8">
      <w:pPr>
        <w:ind w:left="284"/>
        <w:jc w:val="both"/>
        <w:rPr>
          <w:sz w:val="28"/>
          <w:szCs w:val="28"/>
        </w:rPr>
      </w:pPr>
    </w:p>
    <w:sectPr w:rsidR="006573D8" w:rsidRPr="00657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811"/>
    <w:multiLevelType w:val="hybridMultilevel"/>
    <w:tmpl w:val="EFB69A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556456A"/>
    <w:multiLevelType w:val="hybridMultilevel"/>
    <w:tmpl w:val="6C7E9DD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913AFD"/>
    <w:multiLevelType w:val="hybridMultilevel"/>
    <w:tmpl w:val="3D2ADDB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AF2CB6"/>
    <w:multiLevelType w:val="hybridMultilevel"/>
    <w:tmpl w:val="8A789C5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E522D8"/>
    <w:multiLevelType w:val="hybridMultilevel"/>
    <w:tmpl w:val="ED7676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43264AE4"/>
    <w:multiLevelType w:val="hybridMultilevel"/>
    <w:tmpl w:val="92C61A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44996E8D"/>
    <w:multiLevelType w:val="hybridMultilevel"/>
    <w:tmpl w:val="A95813A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6AA80DD3"/>
    <w:multiLevelType w:val="hybridMultilevel"/>
    <w:tmpl w:val="F2FE97A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5"/>
  </w:num>
  <w:num w:numId="4">
    <w:abstractNumId w:val="3"/>
  </w:num>
  <w:num w:numId="5">
    <w:abstractNumId w:val="4"/>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6C"/>
    <w:rsid w:val="000A3A54"/>
    <w:rsid w:val="00226621"/>
    <w:rsid w:val="006573D8"/>
    <w:rsid w:val="007B0308"/>
    <w:rsid w:val="008D793F"/>
    <w:rsid w:val="00AE41C8"/>
    <w:rsid w:val="00D5506C"/>
    <w:rsid w:val="00E24E68"/>
    <w:rsid w:val="00EC0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E2D7F-E230-477F-8BA6-EF6170C7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93F"/>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rsid w:val="008D793F"/>
    <w:pPr>
      <w:widowControl w:val="0"/>
      <w:snapToGrid w:val="0"/>
      <w:spacing w:after="0" w:line="240" w:lineRule="auto"/>
      <w:ind w:right="19772" w:firstLine="720"/>
    </w:pPr>
    <w:rPr>
      <w:rFonts w:ascii="Arial" w:eastAsia="Times New Roman" w:hAnsi="Arial" w:cs="Times New Roman"/>
      <w:sz w:val="20"/>
      <w:szCs w:val="20"/>
      <w:lang w:eastAsia="ru-RU"/>
    </w:rPr>
  </w:style>
  <w:style w:type="character" w:styleId="Strong">
    <w:name w:val="Strong"/>
    <w:basedOn w:val="DefaultParagraphFont"/>
    <w:uiPriority w:val="22"/>
    <w:qFormat/>
    <w:rsid w:val="006573D8"/>
    <w:rPr>
      <w:b/>
      <w:bCs/>
    </w:rPr>
  </w:style>
  <w:style w:type="paragraph" w:styleId="ListParagraph">
    <w:name w:val="List Paragraph"/>
    <w:basedOn w:val="Normal"/>
    <w:uiPriority w:val="34"/>
    <w:qFormat/>
    <w:rsid w:val="00657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90765">
      <w:bodyDiv w:val="1"/>
      <w:marLeft w:val="0"/>
      <w:marRight w:val="0"/>
      <w:marTop w:val="0"/>
      <w:marBottom w:val="0"/>
      <w:divBdr>
        <w:top w:val="none" w:sz="0" w:space="0" w:color="auto"/>
        <w:left w:val="none" w:sz="0" w:space="0" w:color="auto"/>
        <w:bottom w:val="none" w:sz="0" w:space="0" w:color="auto"/>
        <w:right w:val="none" w:sz="0" w:space="0" w:color="auto"/>
      </w:divBdr>
    </w:div>
    <w:div w:id="19360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2958</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Информатика</cp:lastModifiedBy>
  <cp:revision>4</cp:revision>
  <dcterms:created xsi:type="dcterms:W3CDTF">2020-09-15T02:24:00Z</dcterms:created>
  <dcterms:modified xsi:type="dcterms:W3CDTF">2020-09-17T03:47:00Z</dcterms:modified>
</cp:coreProperties>
</file>